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52710" w14:textId="77777777" w:rsidR="00CE731B" w:rsidRPr="004A2DF7" w:rsidRDefault="00CE731B" w:rsidP="00CE731B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0"/>
          <w:lang w:eastAsia="ar-SA"/>
        </w:rPr>
      </w:pPr>
      <w:r w:rsidRPr="004A2DF7">
        <w:rPr>
          <w:sz w:val="20"/>
          <w:lang w:eastAsia="ar-SA"/>
        </w:rPr>
        <w:t xml:space="preserve">Приложение № 1 </w:t>
      </w:r>
    </w:p>
    <w:p w14:paraId="343877EA" w14:textId="77777777" w:rsidR="00CE731B" w:rsidRPr="004A2DF7" w:rsidRDefault="00CE731B" w:rsidP="00CE731B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4A2DF7">
        <w:rPr>
          <w:sz w:val="20"/>
          <w:lang w:eastAsia="ar-SA"/>
        </w:rPr>
        <w:t xml:space="preserve">к Договору </w:t>
      </w:r>
      <w:r w:rsidR="007A5BF6">
        <w:rPr>
          <w:bCs/>
          <w:sz w:val="20"/>
        </w:rPr>
        <w:t xml:space="preserve">оказания </w:t>
      </w:r>
    </w:p>
    <w:p w14:paraId="755D2372" w14:textId="33D0994F" w:rsidR="00CE731B" w:rsidRPr="004A2DF7" w:rsidRDefault="00CE731B" w:rsidP="00CE731B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>
        <w:rPr>
          <w:bCs/>
          <w:sz w:val="20"/>
        </w:rPr>
        <w:t xml:space="preserve"> услуг по оперативно</w:t>
      </w:r>
      <w:r w:rsidR="007A5BF6">
        <w:rPr>
          <w:bCs/>
          <w:sz w:val="20"/>
        </w:rPr>
        <w:t>-диспетчерскому</w:t>
      </w:r>
      <w:r w:rsidR="007C2BD5">
        <w:rPr>
          <w:bCs/>
          <w:sz w:val="20"/>
        </w:rPr>
        <w:t xml:space="preserve"> управлению</w:t>
      </w:r>
    </w:p>
    <w:p w14:paraId="1125CBA5" w14:textId="03236D5E" w:rsidR="00CE731B" w:rsidRPr="002F0126" w:rsidRDefault="00CE731B" w:rsidP="00CE731B">
      <w:pPr>
        <w:shd w:val="clear" w:color="auto" w:fill="FFFFFF"/>
        <w:spacing w:line="240" w:lineRule="auto"/>
        <w:ind w:right="-1"/>
        <w:jc w:val="right"/>
        <w:rPr>
          <w:bCs/>
          <w:sz w:val="20"/>
        </w:rPr>
      </w:pPr>
      <w:r w:rsidRPr="004A2DF7">
        <w:rPr>
          <w:bCs/>
          <w:sz w:val="20"/>
        </w:rPr>
        <w:t>объект</w:t>
      </w:r>
      <w:r w:rsidR="007C2BD5">
        <w:rPr>
          <w:bCs/>
          <w:sz w:val="20"/>
        </w:rPr>
        <w:t xml:space="preserve">ами </w:t>
      </w:r>
      <w:r w:rsidRPr="004A2DF7">
        <w:rPr>
          <w:bCs/>
          <w:sz w:val="20"/>
        </w:rPr>
        <w:t>электрических сетей</w:t>
      </w:r>
      <w:r>
        <w:rPr>
          <w:bCs/>
          <w:sz w:val="20"/>
        </w:rPr>
        <w:t xml:space="preserve"> </w:t>
      </w:r>
      <w:r w:rsidR="00F21EA6" w:rsidRPr="00C75685">
        <w:rPr>
          <w:bCs/>
          <w:sz w:val="20"/>
          <w:u w:val="single"/>
        </w:rPr>
        <w:t xml:space="preserve">№ </w:t>
      </w:r>
      <w:r w:rsidR="007C2BD5">
        <w:rPr>
          <w:bCs/>
          <w:sz w:val="20"/>
          <w:u w:val="single"/>
        </w:rPr>
        <w:t>ДУ</w:t>
      </w:r>
      <w:r w:rsidR="00382494">
        <w:rPr>
          <w:bCs/>
          <w:sz w:val="20"/>
          <w:u w:val="single"/>
        </w:rPr>
        <w:t>/</w:t>
      </w:r>
      <w:r w:rsidR="00C75685" w:rsidRPr="00C75685">
        <w:rPr>
          <w:bCs/>
          <w:sz w:val="20"/>
          <w:u w:val="single"/>
        </w:rPr>
        <w:t>2026</w:t>
      </w:r>
      <w:r w:rsidR="00C75685">
        <w:rPr>
          <w:bCs/>
          <w:sz w:val="20"/>
        </w:rPr>
        <w:t xml:space="preserve"> </w:t>
      </w:r>
      <w:proofErr w:type="gramStart"/>
      <w:r w:rsidR="00F21EA6">
        <w:rPr>
          <w:bCs/>
          <w:sz w:val="20"/>
        </w:rPr>
        <w:t xml:space="preserve">от  </w:t>
      </w:r>
      <w:r w:rsidR="00F21EA6" w:rsidRPr="00C75685">
        <w:rPr>
          <w:bCs/>
          <w:sz w:val="20"/>
          <w:u w:val="single"/>
        </w:rPr>
        <w:t>«</w:t>
      </w:r>
      <w:proofErr w:type="gramEnd"/>
      <w:r w:rsidR="007C2BD5">
        <w:rPr>
          <w:bCs/>
          <w:sz w:val="20"/>
          <w:u w:val="single"/>
        </w:rPr>
        <w:t>____</w:t>
      </w:r>
      <w:r w:rsidR="00F21EA6" w:rsidRPr="00C75685">
        <w:rPr>
          <w:bCs/>
          <w:sz w:val="20"/>
          <w:u w:val="single"/>
        </w:rPr>
        <w:t xml:space="preserve">» </w:t>
      </w:r>
      <w:r w:rsidR="007C2BD5">
        <w:rPr>
          <w:bCs/>
          <w:sz w:val="20"/>
          <w:u w:val="single"/>
        </w:rPr>
        <w:t>_______</w:t>
      </w:r>
      <w:r w:rsidR="00C75685" w:rsidRPr="00C75685">
        <w:rPr>
          <w:bCs/>
          <w:sz w:val="20"/>
          <w:u w:val="single"/>
        </w:rPr>
        <w:t xml:space="preserve"> </w:t>
      </w:r>
      <w:r w:rsidR="00533AE8" w:rsidRPr="00C75685">
        <w:rPr>
          <w:bCs/>
          <w:sz w:val="20"/>
          <w:u w:val="single"/>
        </w:rPr>
        <w:t>202</w:t>
      </w:r>
      <w:r w:rsidR="007C2BD5">
        <w:rPr>
          <w:bCs/>
          <w:sz w:val="20"/>
          <w:u w:val="single"/>
        </w:rPr>
        <w:t>6</w:t>
      </w:r>
      <w:r w:rsidRPr="002F0126">
        <w:rPr>
          <w:bCs/>
          <w:sz w:val="20"/>
        </w:rPr>
        <w:t xml:space="preserve"> г.</w:t>
      </w:r>
    </w:p>
    <w:p w14:paraId="72023CE6" w14:textId="77777777" w:rsidR="00CE731B" w:rsidRPr="004A2DF7" w:rsidRDefault="00CE731B" w:rsidP="00CE731B">
      <w:pPr>
        <w:widowControl w:val="0"/>
        <w:suppressAutoHyphens/>
        <w:autoSpaceDE w:val="0"/>
        <w:spacing w:line="240" w:lineRule="auto"/>
        <w:ind w:left="456" w:hanging="456"/>
        <w:jc w:val="right"/>
        <w:rPr>
          <w:sz w:val="24"/>
          <w:szCs w:val="24"/>
          <w:lang w:eastAsia="ar-SA"/>
        </w:rPr>
      </w:pPr>
    </w:p>
    <w:p w14:paraId="5AE73A17" w14:textId="77777777" w:rsidR="00275806" w:rsidRPr="00203B1D" w:rsidRDefault="00275806" w:rsidP="00275806">
      <w:pPr>
        <w:pStyle w:val="a6"/>
        <w:ind w:firstLine="709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</w:t>
      </w:r>
      <w:r w:rsidRPr="00203B1D">
        <w:rPr>
          <w:b/>
          <w:sz w:val="24"/>
        </w:rPr>
        <w:t>ТЕХНИЧЕСКОЕ ЗАДАНИЕ</w:t>
      </w:r>
    </w:p>
    <w:p w14:paraId="38B75E0A" w14:textId="59C2B668" w:rsidR="00275806" w:rsidRPr="00963B70" w:rsidRDefault="00275806" w:rsidP="00275806">
      <w:pPr>
        <w:suppressAutoHyphens/>
        <w:spacing w:line="240" w:lineRule="atLeast"/>
        <w:ind w:left="454" w:hanging="454"/>
        <w:contextualSpacing/>
        <w:jc w:val="center"/>
        <w:rPr>
          <w:sz w:val="24"/>
          <w:szCs w:val="24"/>
          <w:lang w:eastAsia="ar-SA"/>
        </w:rPr>
      </w:pPr>
      <w:r w:rsidRPr="00963B70">
        <w:rPr>
          <w:sz w:val="24"/>
          <w:szCs w:val="24"/>
          <w:lang w:eastAsia="ar-SA"/>
        </w:rPr>
        <w:t xml:space="preserve">на оказание услуг по оперативно-диспетчерскому </w:t>
      </w:r>
      <w:r w:rsidR="007C2BD5">
        <w:rPr>
          <w:sz w:val="24"/>
          <w:szCs w:val="24"/>
          <w:lang w:eastAsia="ar-SA"/>
        </w:rPr>
        <w:t>управлению</w:t>
      </w:r>
      <w:r w:rsidRPr="00963B70">
        <w:rPr>
          <w:sz w:val="24"/>
          <w:szCs w:val="24"/>
          <w:lang w:eastAsia="ar-SA"/>
        </w:rPr>
        <w:t xml:space="preserve"> </w:t>
      </w:r>
    </w:p>
    <w:p w14:paraId="6D9F8829" w14:textId="79052DE6" w:rsidR="00275806" w:rsidRPr="00963B70" w:rsidRDefault="00275806" w:rsidP="00275806">
      <w:pPr>
        <w:suppressAutoHyphens/>
        <w:spacing w:line="240" w:lineRule="atLeast"/>
        <w:ind w:left="454" w:hanging="454"/>
        <w:contextualSpacing/>
        <w:jc w:val="center"/>
        <w:rPr>
          <w:sz w:val="24"/>
          <w:szCs w:val="24"/>
          <w:lang w:eastAsia="ar-SA"/>
        </w:rPr>
      </w:pPr>
      <w:r w:rsidRPr="00963B70">
        <w:rPr>
          <w:sz w:val="24"/>
          <w:szCs w:val="24"/>
          <w:lang w:eastAsia="ar-SA"/>
        </w:rPr>
        <w:t>объект</w:t>
      </w:r>
      <w:r w:rsidR="007C2BD5">
        <w:rPr>
          <w:sz w:val="24"/>
          <w:szCs w:val="24"/>
          <w:lang w:eastAsia="ar-SA"/>
        </w:rPr>
        <w:t>ами</w:t>
      </w:r>
      <w:r w:rsidRPr="00963B70">
        <w:rPr>
          <w:sz w:val="24"/>
          <w:szCs w:val="24"/>
          <w:lang w:eastAsia="ar-SA"/>
        </w:rPr>
        <w:t xml:space="preserve"> электрических сетей.</w:t>
      </w:r>
    </w:p>
    <w:p w14:paraId="1C3787A1" w14:textId="77777777" w:rsidR="00275806" w:rsidRDefault="00275806" w:rsidP="00275806">
      <w:pPr>
        <w:pStyle w:val="a6"/>
        <w:ind w:firstLine="709"/>
        <w:rPr>
          <w:sz w:val="24"/>
        </w:rPr>
      </w:pPr>
    </w:p>
    <w:p w14:paraId="195AF359" w14:textId="77777777" w:rsidR="00275806" w:rsidRPr="00B855EB" w:rsidRDefault="00275806" w:rsidP="00275806">
      <w:pPr>
        <w:keepNext/>
        <w:widowControl w:val="0"/>
        <w:numPr>
          <w:ilvl w:val="0"/>
          <w:numId w:val="11"/>
        </w:numPr>
        <w:tabs>
          <w:tab w:val="left" w:pos="284"/>
        </w:tabs>
        <w:suppressAutoHyphens/>
        <w:autoSpaceDE w:val="0"/>
        <w:spacing w:line="240" w:lineRule="auto"/>
        <w:rPr>
          <w:b/>
          <w:sz w:val="24"/>
          <w:szCs w:val="24"/>
          <w:lang w:eastAsia="ar-SA"/>
        </w:rPr>
      </w:pPr>
      <w:r w:rsidRPr="00B855EB">
        <w:rPr>
          <w:b/>
          <w:sz w:val="24"/>
          <w:szCs w:val="24"/>
          <w:lang w:eastAsia="ar-SA"/>
        </w:rPr>
        <w:t>Общие положения.</w:t>
      </w:r>
    </w:p>
    <w:p w14:paraId="5136583A" w14:textId="6453A53D" w:rsidR="00275806" w:rsidRPr="00B855EB" w:rsidRDefault="00275806" w:rsidP="00A401E5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  <w:lang w:eastAsia="ar-SA"/>
        </w:rPr>
      </w:pPr>
      <w:r w:rsidRPr="00B855EB">
        <w:rPr>
          <w:sz w:val="24"/>
          <w:szCs w:val="24"/>
          <w:lang w:eastAsia="ar-SA"/>
        </w:rPr>
        <w:t>Выполнение услуг подряда проводится в рамках исполнения положений Федерального закона №35-ФЗ «Об электроэнергетике» от 26.03.2003г., а также требований «Правил устройства электроустановок» (ПУЭ) утверждённых приказом Минэнерго РФ №204 от 08.07.2002г,</w:t>
      </w:r>
      <w:r w:rsidRPr="00B855EB">
        <w:rPr>
          <w:color w:val="000000"/>
          <w:sz w:val="24"/>
          <w:szCs w:val="24"/>
        </w:rPr>
        <w:t xml:space="preserve"> «Правил технической эксплуатации электроустановок потребителей» (ПТЭЭП), утвержденных</w:t>
      </w:r>
      <w:r w:rsidR="002A02DA" w:rsidRPr="00B855EB">
        <w:rPr>
          <w:color w:val="000000"/>
          <w:sz w:val="24"/>
          <w:szCs w:val="24"/>
        </w:rPr>
        <w:t xml:space="preserve"> Приказом Минэнерго от 12 августа 2022 г. N 811</w:t>
      </w:r>
      <w:r w:rsidRPr="00B855EB">
        <w:rPr>
          <w:color w:val="000000"/>
          <w:sz w:val="24"/>
          <w:szCs w:val="24"/>
        </w:rPr>
        <w:t xml:space="preserve">, </w:t>
      </w:r>
      <w:r w:rsidRPr="00B855EB">
        <w:rPr>
          <w:sz w:val="24"/>
          <w:szCs w:val="24"/>
        </w:rPr>
        <w:t xml:space="preserve">«Правил работы с персоналом в организациях электроэнергетики Российской Федерации», утвержденные </w:t>
      </w:r>
      <w:r w:rsidR="002A02DA" w:rsidRPr="00B855EB">
        <w:rPr>
          <w:snapToGrid/>
          <w:sz w:val="24"/>
          <w:szCs w:val="24"/>
        </w:rPr>
        <w:t xml:space="preserve">Приказом Минэнерго РФ от 22 сентября 2020 г. N 796 </w:t>
      </w:r>
      <w:r w:rsidRPr="00B855EB">
        <w:rPr>
          <w:color w:val="000000"/>
          <w:sz w:val="24"/>
          <w:szCs w:val="24"/>
        </w:rPr>
        <w:t>и других нормативно-технических документов регламентирующих деятельность организаций осуществляющих эксплуатацию и техническое обслуживание электросетевых объектов и оборудования.</w:t>
      </w:r>
      <w:r w:rsidRPr="00B855EB">
        <w:rPr>
          <w:sz w:val="24"/>
          <w:szCs w:val="24"/>
        </w:rPr>
        <w:t xml:space="preserve"> </w:t>
      </w:r>
      <w:r w:rsidRPr="00B855EB">
        <w:rPr>
          <w:sz w:val="24"/>
          <w:szCs w:val="24"/>
          <w:lang w:eastAsia="ar-SA"/>
        </w:rPr>
        <w:t xml:space="preserve"> </w:t>
      </w:r>
    </w:p>
    <w:p w14:paraId="2CE37A12" w14:textId="77777777" w:rsidR="00275806" w:rsidRPr="00B855EB" w:rsidRDefault="00275806" w:rsidP="00A401E5">
      <w:pPr>
        <w:suppressAutoHyphens/>
        <w:ind w:firstLine="0"/>
        <w:rPr>
          <w:sz w:val="24"/>
          <w:szCs w:val="24"/>
          <w:lang w:eastAsia="ar-SA"/>
        </w:rPr>
      </w:pPr>
    </w:p>
    <w:p w14:paraId="2DCEC594" w14:textId="77777777" w:rsidR="00275806" w:rsidRPr="00B855EB" w:rsidRDefault="00275806" w:rsidP="00275806">
      <w:pPr>
        <w:keepNext/>
        <w:widowControl w:val="0"/>
        <w:numPr>
          <w:ilvl w:val="0"/>
          <w:numId w:val="11"/>
        </w:numPr>
        <w:tabs>
          <w:tab w:val="left" w:pos="284"/>
        </w:tabs>
        <w:suppressAutoHyphens/>
        <w:autoSpaceDE w:val="0"/>
        <w:spacing w:line="240" w:lineRule="auto"/>
        <w:rPr>
          <w:b/>
          <w:sz w:val="24"/>
          <w:szCs w:val="24"/>
          <w:lang w:eastAsia="ar-SA"/>
        </w:rPr>
      </w:pPr>
      <w:r w:rsidRPr="00B855EB">
        <w:rPr>
          <w:b/>
          <w:sz w:val="24"/>
          <w:szCs w:val="24"/>
          <w:lang w:eastAsia="ar-SA"/>
        </w:rPr>
        <w:t>Место и объём оказываемых услуг.</w:t>
      </w:r>
    </w:p>
    <w:p w14:paraId="41C2DA3A" w14:textId="3B21160C" w:rsidR="00275806" w:rsidRPr="00B855EB" w:rsidRDefault="00275806" w:rsidP="00275806">
      <w:pPr>
        <w:pStyle w:val="af4"/>
        <w:widowControl w:val="0"/>
        <w:numPr>
          <w:ilvl w:val="1"/>
          <w:numId w:val="11"/>
        </w:numPr>
        <w:suppressAutoHyphens/>
        <w:autoSpaceDE w:val="0"/>
        <w:spacing w:line="240" w:lineRule="auto"/>
        <w:ind w:left="426" w:hanging="284"/>
        <w:rPr>
          <w:sz w:val="24"/>
          <w:szCs w:val="24"/>
          <w:lang w:eastAsia="ar-SA"/>
        </w:rPr>
      </w:pPr>
      <w:r w:rsidRPr="00B855EB">
        <w:rPr>
          <w:sz w:val="24"/>
          <w:szCs w:val="24"/>
        </w:rPr>
        <w:t xml:space="preserve">Услуги оказываются на электросетевых объектах, географически расположенных на территории </w:t>
      </w:r>
      <w:r w:rsidR="002A02DA" w:rsidRPr="00B855EB">
        <w:rPr>
          <w:sz w:val="24"/>
          <w:szCs w:val="24"/>
        </w:rPr>
        <w:t>Новосибир</w:t>
      </w:r>
      <w:r w:rsidRPr="00B855EB">
        <w:rPr>
          <w:sz w:val="24"/>
          <w:szCs w:val="24"/>
        </w:rPr>
        <w:t xml:space="preserve">ской области. </w:t>
      </w:r>
    </w:p>
    <w:p w14:paraId="6B3AA887" w14:textId="77777777" w:rsidR="00275806" w:rsidRPr="00B855EB" w:rsidRDefault="00275806" w:rsidP="00275806">
      <w:pPr>
        <w:widowControl w:val="0"/>
        <w:numPr>
          <w:ilvl w:val="1"/>
          <w:numId w:val="11"/>
        </w:numPr>
        <w:tabs>
          <w:tab w:val="left" w:pos="709"/>
        </w:tabs>
        <w:suppressAutoHyphens/>
        <w:autoSpaceDE w:val="0"/>
        <w:spacing w:before="120" w:line="240" w:lineRule="auto"/>
        <w:ind w:left="284" w:hanging="142"/>
        <w:rPr>
          <w:sz w:val="24"/>
          <w:szCs w:val="24"/>
          <w:lang w:eastAsia="ar-SA"/>
        </w:rPr>
      </w:pPr>
      <w:r w:rsidRPr="00B855EB">
        <w:rPr>
          <w:b/>
          <w:sz w:val="24"/>
          <w:szCs w:val="24"/>
          <w:lang w:eastAsia="ar-SA"/>
        </w:rPr>
        <w:t>Объём оказываемых услуг:</w:t>
      </w:r>
    </w:p>
    <w:p w14:paraId="44602B7E" w14:textId="77777777" w:rsidR="00275806" w:rsidRPr="00B855EB" w:rsidRDefault="00275806" w:rsidP="00275806">
      <w:pPr>
        <w:tabs>
          <w:tab w:val="left" w:pos="900"/>
        </w:tabs>
        <w:suppressAutoHyphens/>
        <w:ind w:firstLine="426"/>
        <w:rPr>
          <w:sz w:val="24"/>
          <w:szCs w:val="24"/>
          <w:lang w:eastAsia="ar-SA"/>
        </w:rPr>
      </w:pPr>
      <w:r w:rsidRPr="00B855EB">
        <w:rPr>
          <w:sz w:val="24"/>
          <w:szCs w:val="24"/>
          <w:lang w:eastAsia="ar-SA"/>
        </w:rPr>
        <w:t>В объем услуг входит:</w:t>
      </w:r>
    </w:p>
    <w:p w14:paraId="387162B5" w14:textId="77777777" w:rsidR="00275806" w:rsidRPr="00B855EB" w:rsidRDefault="00275806" w:rsidP="00275806">
      <w:pPr>
        <w:pStyle w:val="af4"/>
        <w:widowControl w:val="0"/>
        <w:numPr>
          <w:ilvl w:val="2"/>
          <w:numId w:val="9"/>
        </w:numPr>
        <w:tabs>
          <w:tab w:val="left" w:pos="900"/>
        </w:tabs>
        <w:suppressAutoHyphens/>
        <w:autoSpaceDE w:val="0"/>
        <w:spacing w:line="240" w:lineRule="auto"/>
        <w:ind w:hanging="578"/>
        <w:rPr>
          <w:sz w:val="24"/>
          <w:szCs w:val="24"/>
          <w:lang w:eastAsia="ar-SA"/>
        </w:rPr>
      </w:pPr>
      <w:r w:rsidRPr="00B855EB">
        <w:rPr>
          <w:bCs/>
          <w:color w:val="2D2D2D"/>
          <w:spacing w:val="2"/>
          <w:sz w:val="24"/>
          <w:szCs w:val="24"/>
          <w:shd w:val="clear" w:color="auto" w:fill="FFFFFF"/>
        </w:rPr>
        <w:t>Оперативно-диспетчерское управление</w:t>
      </w:r>
      <w:r w:rsidRPr="00B855EB">
        <w:rPr>
          <w:sz w:val="24"/>
          <w:szCs w:val="24"/>
          <w:lang w:eastAsia="ar-SA"/>
        </w:rPr>
        <w:t xml:space="preserve"> электрооборудованием в т.ч.:</w:t>
      </w:r>
    </w:p>
    <w:p w14:paraId="70E47CBD" w14:textId="77777777" w:rsidR="00275806" w:rsidRPr="00B855EB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 w:rsidRPr="00B855EB">
        <w:rPr>
          <w:sz w:val="24"/>
          <w:szCs w:val="24"/>
        </w:rPr>
        <w:t xml:space="preserve">круглосуточное оперативно-диспетчерское управление </w:t>
      </w:r>
      <w:r w:rsidRPr="00B855EB">
        <w:rPr>
          <w:color w:val="000000"/>
          <w:sz w:val="24"/>
          <w:szCs w:val="24"/>
        </w:rPr>
        <w:t>режимами работы электрических сетей Заказчика.</w:t>
      </w:r>
    </w:p>
    <w:p w14:paraId="08924757" w14:textId="77777777" w:rsidR="00275806" w:rsidRPr="00B855EB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 w:rsidRPr="00B855EB">
        <w:rPr>
          <w:sz w:val="24"/>
          <w:szCs w:val="24"/>
        </w:rPr>
        <w:t xml:space="preserve">Оперативное диспетчерское взаимодействие с оперативным персоналом и диспетчерскими службами смежных субъектов </w:t>
      </w:r>
      <w:proofErr w:type="spellStart"/>
      <w:r w:rsidRPr="00B855EB">
        <w:rPr>
          <w:sz w:val="24"/>
          <w:szCs w:val="24"/>
        </w:rPr>
        <w:t>элетроэнергетики</w:t>
      </w:r>
      <w:proofErr w:type="spellEnd"/>
      <w:r w:rsidRPr="00B855EB">
        <w:rPr>
          <w:sz w:val="24"/>
          <w:szCs w:val="24"/>
        </w:rPr>
        <w:t>, специальными службами муниципалитетов и потребителями.</w:t>
      </w:r>
    </w:p>
    <w:p w14:paraId="6EC77EA3" w14:textId="580D3F85" w:rsidR="00275806" w:rsidRPr="00B855EB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 w:rsidRPr="00B855EB">
        <w:rPr>
          <w:sz w:val="24"/>
          <w:szCs w:val="24"/>
        </w:rPr>
        <w:t xml:space="preserve">обеспечение оперативного взаимодействия с персоналом Заказчика по предоставлению запрашиваемой информации о техническом состоянии оборудования, аварийных отключениях, проведённых и планируемых работах и плановых отключениях электрооборудования, а также </w:t>
      </w:r>
      <w:proofErr w:type="gramStart"/>
      <w:r w:rsidRPr="00B855EB">
        <w:rPr>
          <w:sz w:val="24"/>
          <w:szCs w:val="24"/>
        </w:rPr>
        <w:t>другой оперативной информацией</w:t>
      </w:r>
      <w:proofErr w:type="gramEnd"/>
      <w:r w:rsidRPr="00B855EB">
        <w:rPr>
          <w:sz w:val="24"/>
          <w:szCs w:val="24"/>
        </w:rPr>
        <w:t xml:space="preserve"> непосредственно связанной с выполнением Исполнителем</w:t>
      </w:r>
      <w:r w:rsidR="007C2BD5" w:rsidRPr="00B855EB">
        <w:rPr>
          <w:sz w:val="24"/>
          <w:szCs w:val="24"/>
        </w:rPr>
        <w:t xml:space="preserve"> работ</w:t>
      </w:r>
      <w:r w:rsidRPr="00B855EB">
        <w:rPr>
          <w:sz w:val="24"/>
          <w:szCs w:val="24"/>
        </w:rPr>
        <w:t xml:space="preserve"> (Приложение 1.2 к </w:t>
      </w:r>
      <w:r w:rsidR="00147520" w:rsidRPr="00B855EB">
        <w:rPr>
          <w:sz w:val="24"/>
          <w:szCs w:val="24"/>
        </w:rPr>
        <w:t>ТЗ</w:t>
      </w:r>
      <w:r w:rsidRPr="00B855EB">
        <w:rPr>
          <w:sz w:val="24"/>
          <w:szCs w:val="24"/>
        </w:rPr>
        <w:t>).</w:t>
      </w:r>
    </w:p>
    <w:p w14:paraId="76522F98" w14:textId="77777777" w:rsidR="00275806" w:rsidRPr="00B855EB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 w:rsidRPr="00B855EB">
        <w:rPr>
          <w:sz w:val="24"/>
          <w:szCs w:val="24"/>
        </w:rPr>
        <w:t>круглосуточное ведение нормального режима работы электроустановок.</w:t>
      </w:r>
    </w:p>
    <w:p w14:paraId="49F8C823" w14:textId="7D1202D1" w:rsidR="00275806" w:rsidRPr="00B855EB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 w:rsidRPr="00B855EB">
        <w:rPr>
          <w:sz w:val="24"/>
          <w:szCs w:val="24"/>
        </w:rPr>
        <w:t>ведение оперативных переговоров, прием и передача оперативной информации</w:t>
      </w:r>
      <w:r w:rsidR="00581C2B" w:rsidRPr="00B855EB">
        <w:rPr>
          <w:sz w:val="24"/>
          <w:szCs w:val="24"/>
        </w:rPr>
        <w:t xml:space="preserve"> Заказчику</w:t>
      </w:r>
      <w:r w:rsidRPr="00B855EB">
        <w:rPr>
          <w:sz w:val="24"/>
          <w:szCs w:val="24"/>
        </w:rPr>
        <w:t>.</w:t>
      </w:r>
    </w:p>
    <w:p w14:paraId="6822D289" w14:textId="33D34AB4" w:rsidR="00275806" w:rsidRPr="00612247" w:rsidRDefault="00275806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 w:rsidRPr="00B855EB">
        <w:rPr>
          <w:sz w:val="24"/>
          <w:szCs w:val="24"/>
        </w:rPr>
        <w:t>ведение оперативной документации (оперативные журналы, оперативные списки, оперативные схемы и т.д.)</w:t>
      </w:r>
      <w:r w:rsidR="00586D4E">
        <w:rPr>
          <w:sz w:val="24"/>
          <w:szCs w:val="24"/>
        </w:rPr>
        <w:t>.</w:t>
      </w:r>
    </w:p>
    <w:p w14:paraId="0F89BD80" w14:textId="4BE5A3EC" w:rsidR="00612247" w:rsidRPr="00B855EB" w:rsidRDefault="00612247" w:rsidP="00275806">
      <w:pPr>
        <w:pStyle w:val="af4"/>
        <w:numPr>
          <w:ilvl w:val="0"/>
          <w:numId w:val="48"/>
        </w:numPr>
        <w:spacing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разработка регламента оперативного взаимодействия персонала Исполнителя и Заказчика</w:t>
      </w:r>
      <w:r w:rsidR="00586D4E">
        <w:rPr>
          <w:sz w:val="24"/>
          <w:szCs w:val="24"/>
        </w:rPr>
        <w:t>.</w:t>
      </w:r>
    </w:p>
    <w:p w14:paraId="463C61C9" w14:textId="77777777" w:rsidR="00275806" w:rsidRPr="00B855EB" w:rsidRDefault="00275806" w:rsidP="00275806">
      <w:pPr>
        <w:keepNext/>
        <w:tabs>
          <w:tab w:val="left" w:pos="284"/>
        </w:tabs>
        <w:suppressAutoHyphens/>
        <w:rPr>
          <w:b/>
          <w:sz w:val="24"/>
          <w:szCs w:val="24"/>
          <w:lang w:eastAsia="ar-SA"/>
        </w:rPr>
      </w:pPr>
    </w:p>
    <w:p w14:paraId="2D742917" w14:textId="77777777" w:rsidR="00275806" w:rsidRPr="00B855EB" w:rsidRDefault="00275806" w:rsidP="00275806">
      <w:pPr>
        <w:keepNext/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spacing w:line="240" w:lineRule="auto"/>
        <w:rPr>
          <w:b/>
          <w:sz w:val="24"/>
          <w:szCs w:val="24"/>
          <w:lang w:eastAsia="ar-SA"/>
        </w:rPr>
      </w:pPr>
      <w:r w:rsidRPr="00B855EB">
        <w:rPr>
          <w:b/>
          <w:sz w:val="24"/>
          <w:szCs w:val="24"/>
          <w:lang w:eastAsia="ar-SA"/>
        </w:rPr>
        <w:t>Требования к исполнителю.</w:t>
      </w:r>
    </w:p>
    <w:p w14:paraId="55B41D25" w14:textId="77777777" w:rsidR="004444B3" w:rsidRPr="00B855EB" w:rsidRDefault="00275806" w:rsidP="00275806">
      <w:pPr>
        <w:pStyle w:val="af4"/>
        <w:suppressAutoHyphens/>
        <w:spacing w:line="240" w:lineRule="atLeast"/>
        <w:ind w:left="357"/>
        <w:rPr>
          <w:sz w:val="24"/>
          <w:szCs w:val="24"/>
          <w:lang w:eastAsia="ar-SA"/>
        </w:rPr>
      </w:pPr>
      <w:r w:rsidRPr="00B855EB">
        <w:rPr>
          <w:sz w:val="24"/>
          <w:szCs w:val="24"/>
          <w:lang w:eastAsia="ar-SA"/>
        </w:rPr>
        <w:t xml:space="preserve">Работы по оперативно-диспетчерскому </w:t>
      </w:r>
      <w:r w:rsidR="004444B3" w:rsidRPr="00B855EB">
        <w:rPr>
          <w:sz w:val="24"/>
          <w:szCs w:val="24"/>
          <w:lang w:eastAsia="ar-SA"/>
        </w:rPr>
        <w:t xml:space="preserve">управлению </w:t>
      </w:r>
      <w:r w:rsidRPr="00B855EB">
        <w:rPr>
          <w:sz w:val="24"/>
          <w:szCs w:val="24"/>
          <w:lang w:eastAsia="ar-SA"/>
        </w:rPr>
        <w:t xml:space="preserve">должны выполняться круглосуточно собственным персоналом Исполнителя. </w:t>
      </w:r>
      <w:r w:rsidRPr="00B855EB">
        <w:rPr>
          <w:rFonts w:eastAsia="Calibri"/>
          <w:sz w:val="24"/>
          <w:szCs w:val="24"/>
        </w:rPr>
        <w:t>Исполнитель должен обеспечить постоянную диспетчерскую связь</w:t>
      </w:r>
      <w:r w:rsidRPr="00B855EB">
        <w:rPr>
          <w:sz w:val="24"/>
          <w:szCs w:val="24"/>
          <w:lang w:eastAsia="ar-SA"/>
        </w:rPr>
        <w:t xml:space="preserve"> с собственным персоналом, персоналом Заказчика, смежных сетевых организаций, диспетчерских служб муниципальных образований и потребителями</w:t>
      </w:r>
    </w:p>
    <w:p w14:paraId="5C5932D7" w14:textId="7F0AF6E1" w:rsidR="00275806" w:rsidRPr="00B855EB" w:rsidRDefault="00275806" w:rsidP="00275806">
      <w:pPr>
        <w:pStyle w:val="af4"/>
        <w:suppressAutoHyphens/>
        <w:spacing w:line="240" w:lineRule="atLeast"/>
        <w:ind w:left="357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B855EB">
        <w:rPr>
          <w:sz w:val="24"/>
          <w:szCs w:val="24"/>
          <w:lang w:eastAsia="ar-SA"/>
        </w:rPr>
        <w:t xml:space="preserve">Персонал исполнителя должен обеспечить </w:t>
      </w:r>
      <w:r w:rsidRPr="00B855EB">
        <w:rPr>
          <w:sz w:val="24"/>
          <w:szCs w:val="24"/>
        </w:rPr>
        <w:t xml:space="preserve">ведение оперативной документации, необходимой при осуществлении деятельности по эксплуатации </w:t>
      </w:r>
      <w:r w:rsidR="004444B3" w:rsidRPr="00B855EB">
        <w:rPr>
          <w:sz w:val="24"/>
          <w:szCs w:val="24"/>
        </w:rPr>
        <w:t>элек</w:t>
      </w:r>
      <w:r w:rsidRPr="00B855EB">
        <w:rPr>
          <w:sz w:val="24"/>
          <w:szCs w:val="24"/>
        </w:rPr>
        <w:t>тросетевого оборудования.</w:t>
      </w:r>
      <w:r w:rsidRPr="00B855EB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14:paraId="4B0E15FD" w14:textId="3702FAD2" w:rsidR="00F36A47" w:rsidRPr="00B855EB" w:rsidRDefault="00F36A47" w:rsidP="00F36A47">
      <w:pPr>
        <w:keepNext/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spacing w:line="240" w:lineRule="auto"/>
        <w:rPr>
          <w:b/>
          <w:sz w:val="24"/>
          <w:szCs w:val="24"/>
          <w:lang w:eastAsia="ar-SA"/>
        </w:rPr>
      </w:pPr>
      <w:r w:rsidRPr="00B855EB">
        <w:rPr>
          <w:b/>
          <w:sz w:val="24"/>
          <w:szCs w:val="24"/>
          <w:lang w:eastAsia="ar-SA"/>
        </w:rPr>
        <w:t>Обеспечение оборудованием.</w:t>
      </w:r>
    </w:p>
    <w:p w14:paraId="766E60C6" w14:textId="3CBB41D2" w:rsidR="00F36A47" w:rsidRPr="00B855EB" w:rsidRDefault="00F36A47" w:rsidP="00F36A47">
      <w:pPr>
        <w:widowControl w:val="0"/>
        <w:suppressAutoHyphens/>
        <w:autoSpaceDE w:val="0"/>
        <w:spacing w:line="240" w:lineRule="auto"/>
        <w:ind w:left="284" w:firstLine="425"/>
        <w:rPr>
          <w:sz w:val="24"/>
          <w:szCs w:val="24"/>
          <w:lang w:eastAsia="ar-SA"/>
        </w:rPr>
      </w:pPr>
      <w:r w:rsidRPr="00B855EB">
        <w:rPr>
          <w:sz w:val="24"/>
          <w:szCs w:val="24"/>
          <w:lang w:eastAsia="ar-SA"/>
        </w:rPr>
        <w:t>Обеспеч</w:t>
      </w:r>
      <w:r w:rsidR="002438E9" w:rsidRPr="00B855EB">
        <w:rPr>
          <w:sz w:val="24"/>
          <w:szCs w:val="24"/>
          <w:lang w:eastAsia="ar-SA"/>
        </w:rPr>
        <w:t>ить</w:t>
      </w:r>
      <w:r w:rsidRPr="00B855EB">
        <w:rPr>
          <w:sz w:val="24"/>
          <w:szCs w:val="24"/>
          <w:lang w:eastAsia="ar-SA"/>
        </w:rPr>
        <w:t xml:space="preserve"> выполнени</w:t>
      </w:r>
      <w:r w:rsidR="002438E9" w:rsidRPr="00B855EB">
        <w:rPr>
          <w:sz w:val="24"/>
          <w:szCs w:val="24"/>
          <w:lang w:eastAsia="ar-SA"/>
        </w:rPr>
        <w:t>е</w:t>
      </w:r>
      <w:r w:rsidRPr="00B855EB">
        <w:rPr>
          <w:sz w:val="24"/>
          <w:szCs w:val="24"/>
          <w:lang w:eastAsia="ar-SA"/>
        </w:rPr>
        <w:t xml:space="preserve"> работ необходим</w:t>
      </w:r>
      <w:r w:rsidR="00581C2B" w:rsidRPr="00B855EB">
        <w:rPr>
          <w:sz w:val="24"/>
          <w:szCs w:val="24"/>
          <w:lang w:eastAsia="ar-SA"/>
        </w:rPr>
        <w:t>ым</w:t>
      </w:r>
      <w:r w:rsidRPr="00B855EB">
        <w:rPr>
          <w:sz w:val="24"/>
          <w:szCs w:val="24"/>
          <w:lang w:eastAsia="ar-SA"/>
        </w:rPr>
        <w:t xml:space="preserve"> оборудованием</w:t>
      </w:r>
      <w:r w:rsidR="00581C2B" w:rsidRPr="00B855EB">
        <w:rPr>
          <w:sz w:val="24"/>
          <w:szCs w:val="24"/>
          <w:lang w:eastAsia="ar-SA"/>
        </w:rPr>
        <w:t xml:space="preserve"> для </w:t>
      </w:r>
      <w:r w:rsidR="002438E9" w:rsidRPr="00B855EB">
        <w:rPr>
          <w:sz w:val="24"/>
          <w:szCs w:val="24"/>
          <w:lang w:eastAsia="ar-SA"/>
        </w:rPr>
        <w:t xml:space="preserve">контроля и </w:t>
      </w:r>
      <w:r w:rsidR="002438E9" w:rsidRPr="00B855EB">
        <w:rPr>
          <w:sz w:val="24"/>
          <w:szCs w:val="24"/>
          <w:lang w:eastAsia="ar-SA"/>
        </w:rPr>
        <w:lastRenderedPageBreak/>
        <w:t xml:space="preserve">визуального отображения фактического состояния </w:t>
      </w:r>
      <w:r w:rsidR="002438E9" w:rsidRPr="00B855EB">
        <w:rPr>
          <w:sz w:val="24"/>
          <w:szCs w:val="24"/>
        </w:rPr>
        <w:t>электрооборудования</w:t>
      </w:r>
      <w:r w:rsidR="002438E9" w:rsidRPr="00B855EB">
        <w:rPr>
          <w:sz w:val="24"/>
          <w:szCs w:val="24"/>
          <w:lang w:eastAsia="ar-SA"/>
        </w:rPr>
        <w:t>, в том числе коммутационных аппаратов</w:t>
      </w:r>
    </w:p>
    <w:p w14:paraId="40817879" w14:textId="77777777" w:rsidR="00F36A47" w:rsidRPr="00B855EB" w:rsidRDefault="00F36A47" w:rsidP="00F36A47">
      <w:pPr>
        <w:keepNext/>
        <w:widowControl w:val="0"/>
        <w:numPr>
          <w:ilvl w:val="0"/>
          <w:numId w:val="10"/>
        </w:numPr>
        <w:tabs>
          <w:tab w:val="left" w:pos="284"/>
        </w:tabs>
        <w:suppressAutoHyphens/>
        <w:autoSpaceDE w:val="0"/>
        <w:spacing w:line="240" w:lineRule="auto"/>
        <w:rPr>
          <w:b/>
          <w:sz w:val="24"/>
          <w:szCs w:val="24"/>
          <w:lang w:eastAsia="ar-SA"/>
        </w:rPr>
      </w:pPr>
      <w:r w:rsidRPr="00B855EB">
        <w:rPr>
          <w:b/>
          <w:sz w:val="24"/>
          <w:szCs w:val="24"/>
          <w:lang w:eastAsia="ar-SA"/>
        </w:rPr>
        <w:t>Требования к исполнителю.</w:t>
      </w:r>
    </w:p>
    <w:p w14:paraId="41F7A2C8" w14:textId="7C107DCF" w:rsidR="00F36A47" w:rsidRPr="00B855EB" w:rsidRDefault="00F36A47" w:rsidP="00F36A47">
      <w:pPr>
        <w:widowControl w:val="0"/>
        <w:suppressAutoHyphens/>
        <w:autoSpaceDE w:val="0"/>
        <w:spacing w:line="240" w:lineRule="auto"/>
        <w:ind w:left="284" w:firstLine="425"/>
        <w:rPr>
          <w:sz w:val="24"/>
          <w:szCs w:val="24"/>
          <w:lang w:eastAsia="ar-SA"/>
        </w:rPr>
      </w:pPr>
      <w:r w:rsidRPr="00B855EB">
        <w:rPr>
          <w:sz w:val="24"/>
          <w:szCs w:val="24"/>
          <w:lang w:eastAsia="ar-SA"/>
        </w:rPr>
        <w:t xml:space="preserve">Работы по </w:t>
      </w:r>
      <w:r w:rsidR="00B855EB" w:rsidRPr="00B855EB">
        <w:rPr>
          <w:bCs/>
          <w:color w:val="2D2D2D"/>
          <w:spacing w:val="2"/>
          <w:sz w:val="24"/>
          <w:szCs w:val="24"/>
          <w:shd w:val="clear" w:color="auto" w:fill="FFFFFF"/>
        </w:rPr>
        <w:t>оперативно-диспетчерско</w:t>
      </w:r>
      <w:r w:rsidR="00B855EB">
        <w:rPr>
          <w:bCs/>
          <w:color w:val="2D2D2D"/>
          <w:spacing w:val="2"/>
          <w:sz w:val="24"/>
          <w:szCs w:val="24"/>
          <w:shd w:val="clear" w:color="auto" w:fill="FFFFFF"/>
        </w:rPr>
        <w:t>му</w:t>
      </w:r>
      <w:r w:rsidR="00B855EB" w:rsidRPr="00B855EB">
        <w:rPr>
          <w:bCs/>
          <w:color w:val="2D2D2D"/>
          <w:spacing w:val="2"/>
          <w:sz w:val="24"/>
          <w:szCs w:val="24"/>
          <w:shd w:val="clear" w:color="auto" w:fill="FFFFFF"/>
        </w:rPr>
        <w:t xml:space="preserve"> управлени</w:t>
      </w:r>
      <w:r w:rsidR="00B855EB">
        <w:rPr>
          <w:bCs/>
          <w:color w:val="2D2D2D"/>
          <w:spacing w:val="2"/>
          <w:sz w:val="24"/>
          <w:szCs w:val="24"/>
          <w:shd w:val="clear" w:color="auto" w:fill="FFFFFF"/>
        </w:rPr>
        <w:t>ю</w:t>
      </w:r>
      <w:r w:rsidRPr="00B855EB">
        <w:rPr>
          <w:sz w:val="24"/>
          <w:szCs w:val="24"/>
          <w:lang w:eastAsia="ar-SA"/>
        </w:rPr>
        <w:t xml:space="preserve"> электрооборудования Заказчика должны выполняться собственным персоналом Исполнителя. Персонал Исполнителя должен </w:t>
      </w:r>
      <w:proofErr w:type="gramStart"/>
      <w:r w:rsidRPr="00B855EB">
        <w:rPr>
          <w:sz w:val="24"/>
          <w:szCs w:val="24"/>
          <w:lang w:eastAsia="ar-SA"/>
        </w:rPr>
        <w:t>иметь  право</w:t>
      </w:r>
      <w:proofErr w:type="gramEnd"/>
      <w:r w:rsidRPr="00B855EB">
        <w:rPr>
          <w:sz w:val="24"/>
          <w:szCs w:val="24"/>
          <w:lang w:eastAsia="ar-SA"/>
        </w:rPr>
        <w:t xml:space="preserve"> осуществления работ в электроустановках напряжением до и выше 1000В. Персонал Исполнителя должен иметь соответствующую квалификационную подготовку, допуски и опыт проведения работ в энергоустановках. Персонал Исполнителя должен быть обеспечен необходимыми инструкциями, средствами для обеспечения выполнения работ. Обязанность по периодической проверке знаний персонала Исполнителя требований охраны труда, правил работы в электроустановках, проведению необходимых обучений, аттестаций и повышения квалификации персонала возлагается на Исполнителя. </w:t>
      </w:r>
    </w:p>
    <w:p w14:paraId="542CB0EA" w14:textId="77777777" w:rsidR="00F36A47" w:rsidRPr="00B855EB" w:rsidRDefault="00F36A47" w:rsidP="00F36A47">
      <w:pPr>
        <w:widowControl w:val="0"/>
        <w:suppressAutoHyphens/>
        <w:autoSpaceDE w:val="0"/>
        <w:spacing w:line="240" w:lineRule="auto"/>
        <w:ind w:left="284" w:firstLine="425"/>
        <w:rPr>
          <w:sz w:val="24"/>
          <w:szCs w:val="24"/>
          <w:lang w:eastAsia="ar-SA"/>
        </w:rPr>
      </w:pPr>
    </w:p>
    <w:p w14:paraId="45134E0B" w14:textId="77777777" w:rsidR="00F36A47" w:rsidRPr="00992C8D" w:rsidRDefault="00F36A47" w:rsidP="00F36A47">
      <w:pPr>
        <w:widowControl w:val="0"/>
        <w:suppressAutoHyphens/>
        <w:autoSpaceDE w:val="0"/>
        <w:spacing w:line="240" w:lineRule="auto"/>
        <w:rPr>
          <w:sz w:val="24"/>
          <w:szCs w:val="24"/>
          <w:lang w:eastAsia="ar-SA"/>
        </w:rPr>
      </w:pPr>
    </w:p>
    <w:p w14:paraId="62AE12A4" w14:textId="77777777" w:rsidR="00F36A47" w:rsidRPr="00A401E5" w:rsidRDefault="00F36A47" w:rsidP="00275806">
      <w:pPr>
        <w:pStyle w:val="af4"/>
        <w:suppressAutoHyphens/>
        <w:spacing w:line="240" w:lineRule="atLeast"/>
        <w:ind w:left="357"/>
        <w:rPr>
          <w:sz w:val="22"/>
          <w:szCs w:val="22"/>
          <w:lang w:eastAsia="ar-SA"/>
        </w:rPr>
      </w:pPr>
    </w:p>
    <w:p w14:paraId="650059FD" w14:textId="77A9BA31" w:rsidR="00275806" w:rsidRPr="00A401E5" w:rsidRDefault="00275806" w:rsidP="00275806">
      <w:pPr>
        <w:suppressAutoHyphens/>
        <w:ind w:left="284" w:firstLine="425"/>
        <w:rPr>
          <w:sz w:val="22"/>
          <w:szCs w:val="22"/>
          <w:lang w:eastAsia="ar-SA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503"/>
        <w:gridCol w:w="284"/>
        <w:gridCol w:w="5102"/>
      </w:tblGrid>
      <w:tr w:rsidR="00CE731B" w:rsidRPr="000208F4" w14:paraId="52598A7E" w14:textId="77777777" w:rsidTr="001E11E9">
        <w:tc>
          <w:tcPr>
            <w:tcW w:w="4503" w:type="dxa"/>
          </w:tcPr>
          <w:p w14:paraId="36D4F850" w14:textId="77777777" w:rsidR="00CE731B" w:rsidRPr="000208F4" w:rsidRDefault="00CE731B" w:rsidP="001E11E9">
            <w:pPr>
              <w:pStyle w:val="af2"/>
              <w:jc w:val="left"/>
            </w:pPr>
          </w:p>
          <w:p w14:paraId="2346D966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  <w:r w:rsidRPr="000208F4">
              <w:t>ИСПОЛНИТЕЛЬ:</w:t>
            </w:r>
          </w:p>
          <w:p w14:paraId="700EEAB4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</w:p>
          <w:p w14:paraId="01709722" w14:textId="0F39E572" w:rsidR="00CE731B" w:rsidRDefault="00CE731B" w:rsidP="001E11E9">
            <w:pPr>
              <w:pStyle w:val="af2"/>
              <w:jc w:val="left"/>
              <w:rPr>
                <w:b w:val="0"/>
              </w:rPr>
            </w:pPr>
          </w:p>
          <w:p w14:paraId="27F37EC8" w14:textId="77777777" w:rsidR="008004FC" w:rsidRPr="000208F4" w:rsidRDefault="008004FC" w:rsidP="001E11E9">
            <w:pPr>
              <w:pStyle w:val="af2"/>
              <w:jc w:val="left"/>
              <w:rPr>
                <w:b w:val="0"/>
              </w:rPr>
            </w:pPr>
          </w:p>
          <w:p w14:paraId="576296A4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</w:p>
          <w:p w14:paraId="7C3A009F" w14:textId="072FDDE4" w:rsidR="00CE731B" w:rsidRPr="00C75685" w:rsidRDefault="00F71C03" w:rsidP="001E11E9">
            <w:pPr>
              <w:pStyle w:val="af2"/>
              <w:jc w:val="left"/>
            </w:pPr>
            <w:r>
              <w:t>_______________</w:t>
            </w:r>
            <w:r w:rsidR="00C75685">
              <w:t xml:space="preserve"> </w:t>
            </w:r>
          </w:p>
          <w:p w14:paraId="5836C068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  <w:r w:rsidRPr="000208F4">
              <w:rPr>
                <w:b w:val="0"/>
              </w:rPr>
              <w:t xml:space="preserve">                 </w:t>
            </w:r>
          </w:p>
        </w:tc>
        <w:tc>
          <w:tcPr>
            <w:tcW w:w="284" w:type="dxa"/>
          </w:tcPr>
          <w:p w14:paraId="47803E4E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</w:p>
        </w:tc>
        <w:tc>
          <w:tcPr>
            <w:tcW w:w="5102" w:type="dxa"/>
          </w:tcPr>
          <w:p w14:paraId="1DE31F17" w14:textId="77777777" w:rsidR="00CE731B" w:rsidRPr="000208F4" w:rsidRDefault="00CE731B" w:rsidP="001E11E9">
            <w:pPr>
              <w:pStyle w:val="af2"/>
              <w:jc w:val="left"/>
            </w:pPr>
          </w:p>
          <w:p w14:paraId="2D2C6649" w14:textId="77777777" w:rsidR="00CE731B" w:rsidRPr="000208F4" w:rsidRDefault="00CE731B" w:rsidP="001E11E9">
            <w:pPr>
              <w:pStyle w:val="af2"/>
              <w:jc w:val="left"/>
            </w:pPr>
            <w:r w:rsidRPr="000208F4">
              <w:t>ЗАКАЗЧИК:</w:t>
            </w:r>
          </w:p>
          <w:p w14:paraId="1B5CC973" w14:textId="77777777" w:rsidR="00CE731B" w:rsidRPr="000208F4" w:rsidRDefault="00CE731B" w:rsidP="001E11E9">
            <w:pPr>
              <w:pStyle w:val="af2"/>
              <w:jc w:val="left"/>
            </w:pPr>
          </w:p>
          <w:p w14:paraId="493614B7" w14:textId="77777777" w:rsidR="002A02DA" w:rsidRPr="007F71B2" w:rsidRDefault="002A02DA" w:rsidP="002A02DA">
            <w:pPr>
              <w:pStyle w:val="af7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7F71B2">
              <w:rPr>
                <w:b/>
                <w:bCs/>
                <w:color w:val="000000"/>
                <w:sz w:val="22"/>
                <w:szCs w:val="22"/>
              </w:rPr>
              <w:t>ООО «СИБЭЛС»</w:t>
            </w:r>
          </w:p>
          <w:p w14:paraId="5D5E08DD" w14:textId="77777777" w:rsidR="00CE731B" w:rsidRPr="000208F4" w:rsidRDefault="00CE731B" w:rsidP="001E11E9">
            <w:pPr>
              <w:pStyle w:val="af2"/>
              <w:jc w:val="left"/>
              <w:rPr>
                <w:b w:val="0"/>
              </w:rPr>
            </w:pPr>
            <w:r w:rsidRPr="000208F4">
              <w:rPr>
                <w:b w:val="0"/>
              </w:rPr>
              <w:t>Генеральный директор</w:t>
            </w:r>
          </w:p>
          <w:p w14:paraId="04A68B62" w14:textId="73BE12A3" w:rsidR="00CE731B" w:rsidRDefault="00CE731B" w:rsidP="001E11E9">
            <w:pPr>
              <w:pStyle w:val="af2"/>
              <w:jc w:val="left"/>
            </w:pPr>
            <w:r w:rsidRPr="000208F4">
              <w:t xml:space="preserve"> </w:t>
            </w:r>
          </w:p>
          <w:p w14:paraId="7764A4F2" w14:textId="77777777" w:rsidR="008004FC" w:rsidRPr="000208F4" w:rsidRDefault="008004FC" w:rsidP="001E11E9">
            <w:pPr>
              <w:pStyle w:val="af2"/>
              <w:jc w:val="left"/>
            </w:pPr>
          </w:p>
          <w:p w14:paraId="043DCFCC" w14:textId="6E3DA910" w:rsidR="00CE731B" w:rsidRPr="000208F4" w:rsidRDefault="002A02DA" w:rsidP="002A02DA">
            <w:pPr>
              <w:pStyle w:val="af2"/>
              <w:jc w:val="left"/>
              <w:rPr>
                <w:b w:val="0"/>
              </w:rPr>
            </w:pPr>
            <w:r w:rsidRPr="00D351F8">
              <w:rPr>
                <w:color w:val="000000"/>
              </w:rPr>
              <w:t xml:space="preserve">______________ Д.Р. </w:t>
            </w:r>
            <w:proofErr w:type="spellStart"/>
            <w:r w:rsidRPr="00D351F8">
              <w:rPr>
                <w:color w:val="000000"/>
              </w:rPr>
              <w:t>Геворкова</w:t>
            </w:r>
            <w:proofErr w:type="spellEnd"/>
          </w:p>
        </w:tc>
      </w:tr>
    </w:tbl>
    <w:p w14:paraId="5022E541" w14:textId="77777777" w:rsidR="00CE731B" w:rsidRPr="000208F4" w:rsidRDefault="00CE731B" w:rsidP="00CE731B">
      <w:pPr>
        <w:spacing w:line="240" w:lineRule="auto"/>
        <w:ind w:firstLine="0"/>
        <w:jc w:val="left"/>
        <w:rPr>
          <w:sz w:val="24"/>
          <w:szCs w:val="24"/>
        </w:rPr>
      </w:pPr>
    </w:p>
    <w:sectPr w:rsidR="00CE731B" w:rsidRPr="000208F4" w:rsidSect="00CE731B">
      <w:headerReference w:type="even" r:id="rId8"/>
      <w:headerReference w:type="default" r:id="rId9"/>
      <w:footerReference w:type="even" r:id="rId10"/>
      <w:pgSz w:w="11906" w:h="16838" w:code="9"/>
      <w:pgMar w:top="567" w:right="851" w:bottom="56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C931" w14:textId="77777777" w:rsidR="002F669B" w:rsidRDefault="002F669B">
      <w:r>
        <w:separator/>
      </w:r>
    </w:p>
  </w:endnote>
  <w:endnote w:type="continuationSeparator" w:id="0">
    <w:p w14:paraId="3F4FE3FC" w14:textId="77777777" w:rsidR="002F669B" w:rsidRDefault="002F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F6E52" w14:textId="77777777" w:rsidR="00F241E3" w:rsidRDefault="002F5454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241E3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E47E8B3" w14:textId="77777777" w:rsidR="00F241E3" w:rsidRDefault="00F241E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2A57" w14:textId="77777777" w:rsidR="002F669B" w:rsidRDefault="002F669B">
      <w:r>
        <w:separator/>
      </w:r>
    </w:p>
  </w:footnote>
  <w:footnote w:type="continuationSeparator" w:id="0">
    <w:p w14:paraId="39747F67" w14:textId="77777777" w:rsidR="002F669B" w:rsidRDefault="002F6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CC4A" w14:textId="77777777" w:rsidR="00F241E3" w:rsidRDefault="002F545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241E3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44D186A" w14:textId="77777777" w:rsidR="00F241E3" w:rsidRDefault="00F241E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509650"/>
      <w:docPartObj>
        <w:docPartGallery w:val="Page Numbers (Top of Page)"/>
        <w:docPartUnique/>
      </w:docPartObj>
    </w:sdtPr>
    <w:sdtEndPr/>
    <w:sdtContent>
      <w:p w14:paraId="76AA85F0" w14:textId="7F2EA86D" w:rsidR="00F241E3" w:rsidRDefault="002F5454" w:rsidP="001F0780">
        <w:pPr>
          <w:pStyle w:val="aa"/>
          <w:jc w:val="center"/>
        </w:pPr>
        <w:r w:rsidRPr="001F0780">
          <w:rPr>
            <w:sz w:val="24"/>
            <w:szCs w:val="24"/>
          </w:rPr>
          <w:fldChar w:fldCharType="begin"/>
        </w:r>
        <w:r w:rsidR="00F241E3" w:rsidRPr="001F0780">
          <w:rPr>
            <w:sz w:val="24"/>
            <w:szCs w:val="24"/>
          </w:rPr>
          <w:instrText>PAGE   \* MERGEFORMAT</w:instrText>
        </w:r>
        <w:r w:rsidRPr="001F0780">
          <w:rPr>
            <w:sz w:val="24"/>
            <w:szCs w:val="24"/>
          </w:rPr>
          <w:fldChar w:fldCharType="separate"/>
        </w:r>
        <w:r w:rsidR="00FF561B">
          <w:rPr>
            <w:noProof/>
            <w:sz w:val="24"/>
            <w:szCs w:val="24"/>
          </w:rPr>
          <w:t>3</w:t>
        </w:r>
        <w:r w:rsidRPr="001F0780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44C08DA"/>
    <w:multiLevelType w:val="multilevel"/>
    <w:tmpl w:val="5A32C1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82E01D8"/>
    <w:multiLevelType w:val="multilevel"/>
    <w:tmpl w:val="AFE216AE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 w15:restartNumberingAfterBreak="0">
    <w:nsid w:val="0B433BBE"/>
    <w:multiLevelType w:val="hybridMultilevel"/>
    <w:tmpl w:val="421A29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DE7120E"/>
    <w:multiLevelType w:val="hybridMultilevel"/>
    <w:tmpl w:val="BBCE5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85F9D"/>
    <w:multiLevelType w:val="multilevel"/>
    <w:tmpl w:val="CF7EAA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2C7ADB"/>
    <w:multiLevelType w:val="hybridMultilevel"/>
    <w:tmpl w:val="09821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E5313"/>
    <w:multiLevelType w:val="hybridMultilevel"/>
    <w:tmpl w:val="FA00776A"/>
    <w:lvl w:ilvl="0" w:tplc="965EFA94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8941D13"/>
    <w:multiLevelType w:val="hybridMultilevel"/>
    <w:tmpl w:val="55A28A0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11" w15:restartNumberingAfterBreak="0">
    <w:nsid w:val="1BFE1B56"/>
    <w:multiLevelType w:val="hybridMultilevel"/>
    <w:tmpl w:val="F25C6FEA"/>
    <w:lvl w:ilvl="0" w:tplc="965EFA9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F1931CE"/>
    <w:multiLevelType w:val="multilevel"/>
    <w:tmpl w:val="F018633A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8337CD"/>
    <w:multiLevelType w:val="hybridMultilevel"/>
    <w:tmpl w:val="CC6E205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22BA6E6E"/>
    <w:multiLevelType w:val="multilevel"/>
    <w:tmpl w:val="83AE29F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2F37B05"/>
    <w:multiLevelType w:val="hybridMultilevel"/>
    <w:tmpl w:val="839092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82F17"/>
    <w:multiLevelType w:val="multilevel"/>
    <w:tmpl w:val="046AA78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26222D63"/>
    <w:multiLevelType w:val="hybridMultilevel"/>
    <w:tmpl w:val="E19A866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311583"/>
    <w:multiLevelType w:val="multilevel"/>
    <w:tmpl w:val="E3B4EC5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46377A"/>
    <w:multiLevelType w:val="hybridMultilevel"/>
    <w:tmpl w:val="019AC426"/>
    <w:lvl w:ilvl="0" w:tplc="BEECE704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20" w15:restartNumberingAfterBreak="0">
    <w:nsid w:val="28784B20"/>
    <w:multiLevelType w:val="hybridMultilevel"/>
    <w:tmpl w:val="BF84E2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97065E"/>
    <w:multiLevelType w:val="hybridMultilevel"/>
    <w:tmpl w:val="F626DA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D03D5D"/>
    <w:multiLevelType w:val="hybridMultilevel"/>
    <w:tmpl w:val="BA2246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01A1EA4"/>
    <w:multiLevelType w:val="hybridMultilevel"/>
    <w:tmpl w:val="4B24F222"/>
    <w:lvl w:ilvl="0" w:tplc="8BDAD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26F13DF"/>
    <w:multiLevelType w:val="multilevel"/>
    <w:tmpl w:val="DE668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34932FB4"/>
    <w:multiLevelType w:val="multilevel"/>
    <w:tmpl w:val="B228347C"/>
    <w:lvl w:ilvl="0">
      <w:start w:val="1"/>
      <w:numFmt w:val="bullet"/>
      <w:lvlText w:val=""/>
      <w:lvlJc w:val="left"/>
      <w:rPr>
        <w:rFonts w:ascii="Wingdings" w:hAnsi="Wingdings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3DD66C7F"/>
    <w:multiLevelType w:val="multilevel"/>
    <w:tmpl w:val="F29AA9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E1578C3"/>
    <w:multiLevelType w:val="multilevel"/>
    <w:tmpl w:val="2750781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EB867DC"/>
    <w:multiLevelType w:val="multilevel"/>
    <w:tmpl w:val="7736C606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4EF4A28"/>
    <w:multiLevelType w:val="hybridMultilevel"/>
    <w:tmpl w:val="42C28E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 w15:restartNumberingAfterBreak="0">
    <w:nsid w:val="55AE353B"/>
    <w:multiLevelType w:val="hybridMultilevel"/>
    <w:tmpl w:val="C1288DD0"/>
    <w:lvl w:ilvl="0" w:tplc="3AFAE872">
      <w:start w:val="1"/>
      <w:numFmt w:val="bullet"/>
      <w:lvlText w:val=""/>
      <w:lvlJc w:val="left"/>
      <w:pPr>
        <w:tabs>
          <w:tab w:val="num" w:pos="966"/>
        </w:tabs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7BF0B9D"/>
    <w:multiLevelType w:val="multilevel"/>
    <w:tmpl w:val="F8685D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CC23CE6"/>
    <w:multiLevelType w:val="multilevel"/>
    <w:tmpl w:val="21948E50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4073961"/>
    <w:multiLevelType w:val="multilevel"/>
    <w:tmpl w:val="D6F892E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 w15:restartNumberingAfterBreak="0">
    <w:nsid w:val="66EC389E"/>
    <w:multiLevelType w:val="hybridMultilevel"/>
    <w:tmpl w:val="65469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79C26B0"/>
    <w:multiLevelType w:val="hybridMultilevel"/>
    <w:tmpl w:val="AC220228"/>
    <w:lvl w:ilvl="0" w:tplc="FB2697B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9877BA"/>
    <w:multiLevelType w:val="multilevel"/>
    <w:tmpl w:val="32565F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6DD423DE"/>
    <w:multiLevelType w:val="multilevel"/>
    <w:tmpl w:val="85E2CF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 w15:restartNumberingAfterBreak="0">
    <w:nsid w:val="71AA5117"/>
    <w:multiLevelType w:val="multilevel"/>
    <w:tmpl w:val="37FAE3C4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3BF2DA6"/>
    <w:multiLevelType w:val="multilevel"/>
    <w:tmpl w:val="C9A07330"/>
    <w:lvl w:ilvl="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B6C24F6"/>
    <w:multiLevelType w:val="hybridMultilevel"/>
    <w:tmpl w:val="73E6A196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7" w15:restartNumberingAfterBreak="0">
    <w:nsid w:val="7E182B96"/>
    <w:multiLevelType w:val="hybridMultilevel"/>
    <w:tmpl w:val="B0C02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F2626"/>
    <w:multiLevelType w:val="multilevel"/>
    <w:tmpl w:val="83D4BE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1"/>
  </w:num>
  <w:num w:numId="2">
    <w:abstractNumId w:val="10"/>
  </w:num>
  <w:num w:numId="3">
    <w:abstractNumId w:val="46"/>
  </w:num>
  <w:num w:numId="4">
    <w:abstractNumId w:val="32"/>
  </w:num>
  <w:num w:numId="5">
    <w:abstractNumId w:val="26"/>
  </w:num>
  <w:num w:numId="6">
    <w:abstractNumId w:val="48"/>
  </w:num>
  <w:num w:numId="7">
    <w:abstractNumId w:val="20"/>
  </w:num>
  <w:num w:numId="8">
    <w:abstractNumId w:val="34"/>
  </w:num>
  <w:num w:numId="9">
    <w:abstractNumId w:val="42"/>
  </w:num>
  <w:num w:numId="10">
    <w:abstractNumId w:val="40"/>
  </w:num>
  <w:num w:numId="11">
    <w:abstractNumId w:val="2"/>
  </w:num>
  <w:num w:numId="12">
    <w:abstractNumId w:val="11"/>
  </w:num>
  <w:num w:numId="13">
    <w:abstractNumId w:val="41"/>
  </w:num>
  <w:num w:numId="14">
    <w:abstractNumId w:val="24"/>
  </w:num>
  <w:num w:numId="15">
    <w:abstractNumId w:val="3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7">
    <w:abstractNumId w:val="4"/>
  </w:num>
  <w:num w:numId="18">
    <w:abstractNumId w:val="19"/>
  </w:num>
  <w:num w:numId="19">
    <w:abstractNumId w:val="35"/>
  </w:num>
  <w:num w:numId="20">
    <w:abstractNumId w:val="43"/>
  </w:num>
  <w:num w:numId="21">
    <w:abstractNumId w:val="36"/>
  </w:num>
  <w:num w:numId="22">
    <w:abstractNumId w:val="29"/>
  </w:num>
  <w:num w:numId="23">
    <w:abstractNumId w:val="15"/>
  </w:num>
  <w:num w:numId="24">
    <w:abstractNumId w:val="13"/>
  </w:num>
  <w:num w:numId="25">
    <w:abstractNumId w:val="17"/>
  </w:num>
  <w:num w:numId="26">
    <w:abstractNumId w:val="9"/>
  </w:num>
  <w:num w:numId="27">
    <w:abstractNumId w:val="27"/>
  </w:num>
  <w:num w:numId="28">
    <w:abstractNumId w:val="18"/>
  </w:num>
  <w:num w:numId="29">
    <w:abstractNumId w:val="8"/>
  </w:num>
  <w:num w:numId="30">
    <w:abstractNumId w:val="16"/>
  </w:num>
  <w:num w:numId="31">
    <w:abstractNumId w:val="30"/>
  </w:num>
  <w:num w:numId="32">
    <w:abstractNumId w:val="21"/>
  </w:num>
  <w:num w:numId="33">
    <w:abstractNumId w:val="6"/>
  </w:num>
  <w:num w:numId="34">
    <w:abstractNumId w:val="44"/>
  </w:num>
  <w:num w:numId="35">
    <w:abstractNumId w:val="22"/>
  </w:num>
  <w:num w:numId="36">
    <w:abstractNumId w:val="5"/>
  </w:num>
  <w:num w:numId="37">
    <w:abstractNumId w:val="38"/>
  </w:num>
  <w:num w:numId="38">
    <w:abstractNumId w:val="37"/>
  </w:num>
  <w:num w:numId="39">
    <w:abstractNumId w:val="3"/>
  </w:num>
  <w:num w:numId="40">
    <w:abstractNumId w:val="7"/>
  </w:num>
  <w:num w:numId="41">
    <w:abstractNumId w:val="28"/>
  </w:num>
  <w:num w:numId="42">
    <w:abstractNumId w:val="14"/>
  </w:num>
  <w:num w:numId="43">
    <w:abstractNumId w:val="25"/>
  </w:num>
  <w:num w:numId="44">
    <w:abstractNumId w:val="39"/>
  </w:num>
  <w:num w:numId="45">
    <w:abstractNumId w:val="23"/>
  </w:num>
  <w:num w:numId="46">
    <w:abstractNumId w:val="45"/>
  </w:num>
  <w:num w:numId="47">
    <w:abstractNumId w:val="12"/>
  </w:num>
  <w:num w:numId="48">
    <w:abstractNumId w:val="4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F5A"/>
    <w:rsid w:val="00001D04"/>
    <w:rsid w:val="000041CB"/>
    <w:rsid w:val="000051F1"/>
    <w:rsid w:val="000066AE"/>
    <w:rsid w:val="000104F8"/>
    <w:rsid w:val="000113E4"/>
    <w:rsid w:val="000125AB"/>
    <w:rsid w:val="00012E7D"/>
    <w:rsid w:val="00013EB5"/>
    <w:rsid w:val="000150DD"/>
    <w:rsid w:val="000173E4"/>
    <w:rsid w:val="00020829"/>
    <w:rsid w:val="000208F4"/>
    <w:rsid w:val="000211CA"/>
    <w:rsid w:val="0002407E"/>
    <w:rsid w:val="00031069"/>
    <w:rsid w:val="00033228"/>
    <w:rsid w:val="000358B7"/>
    <w:rsid w:val="00035D5C"/>
    <w:rsid w:val="00035F8E"/>
    <w:rsid w:val="000440C9"/>
    <w:rsid w:val="000441F3"/>
    <w:rsid w:val="0004489D"/>
    <w:rsid w:val="00044FEC"/>
    <w:rsid w:val="00046008"/>
    <w:rsid w:val="00046818"/>
    <w:rsid w:val="000479C3"/>
    <w:rsid w:val="00050D6E"/>
    <w:rsid w:val="000571CD"/>
    <w:rsid w:val="000575E1"/>
    <w:rsid w:val="0006079E"/>
    <w:rsid w:val="00060B36"/>
    <w:rsid w:val="000669B3"/>
    <w:rsid w:val="0006711E"/>
    <w:rsid w:val="000709FC"/>
    <w:rsid w:val="00070C25"/>
    <w:rsid w:val="00071483"/>
    <w:rsid w:val="0007185A"/>
    <w:rsid w:val="00071A2D"/>
    <w:rsid w:val="00072EAE"/>
    <w:rsid w:val="000730F4"/>
    <w:rsid w:val="00073CFB"/>
    <w:rsid w:val="00075158"/>
    <w:rsid w:val="00075E28"/>
    <w:rsid w:val="000764B0"/>
    <w:rsid w:val="00076C3C"/>
    <w:rsid w:val="00077C6A"/>
    <w:rsid w:val="00082142"/>
    <w:rsid w:val="000850E7"/>
    <w:rsid w:val="000854EE"/>
    <w:rsid w:val="00085751"/>
    <w:rsid w:val="00086502"/>
    <w:rsid w:val="000913D2"/>
    <w:rsid w:val="00091891"/>
    <w:rsid w:val="000A335C"/>
    <w:rsid w:val="000B05D5"/>
    <w:rsid w:val="000B15DC"/>
    <w:rsid w:val="000B22A0"/>
    <w:rsid w:val="000B2F5D"/>
    <w:rsid w:val="000B5619"/>
    <w:rsid w:val="000B5A20"/>
    <w:rsid w:val="000B62ED"/>
    <w:rsid w:val="000C6536"/>
    <w:rsid w:val="000C69B1"/>
    <w:rsid w:val="000C6A85"/>
    <w:rsid w:val="000D0522"/>
    <w:rsid w:val="000D40D5"/>
    <w:rsid w:val="000D4D17"/>
    <w:rsid w:val="000D69FF"/>
    <w:rsid w:val="000E3920"/>
    <w:rsid w:val="000E5E64"/>
    <w:rsid w:val="000F082F"/>
    <w:rsid w:val="000F1C79"/>
    <w:rsid w:val="000F2958"/>
    <w:rsid w:val="000F4F57"/>
    <w:rsid w:val="000F67D2"/>
    <w:rsid w:val="0010052B"/>
    <w:rsid w:val="00102E48"/>
    <w:rsid w:val="0010376B"/>
    <w:rsid w:val="00103ECE"/>
    <w:rsid w:val="00107481"/>
    <w:rsid w:val="001103C9"/>
    <w:rsid w:val="001142B4"/>
    <w:rsid w:val="00117D8E"/>
    <w:rsid w:val="0012118F"/>
    <w:rsid w:val="0012230F"/>
    <w:rsid w:val="00122C01"/>
    <w:rsid w:val="0012355C"/>
    <w:rsid w:val="00124C1C"/>
    <w:rsid w:val="00125154"/>
    <w:rsid w:val="00127DFF"/>
    <w:rsid w:val="0013045A"/>
    <w:rsid w:val="00130620"/>
    <w:rsid w:val="00132243"/>
    <w:rsid w:val="00132CBB"/>
    <w:rsid w:val="00133A98"/>
    <w:rsid w:val="00135521"/>
    <w:rsid w:val="0014210F"/>
    <w:rsid w:val="001425DD"/>
    <w:rsid w:val="00142B8B"/>
    <w:rsid w:val="00146AAE"/>
    <w:rsid w:val="00147520"/>
    <w:rsid w:val="001477C4"/>
    <w:rsid w:val="001504D2"/>
    <w:rsid w:val="0015190E"/>
    <w:rsid w:val="001545FE"/>
    <w:rsid w:val="00165337"/>
    <w:rsid w:val="001655A2"/>
    <w:rsid w:val="00173FE2"/>
    <w:rsid w:val="0017407D"/>
    <w:rsid w:val="0017481E"/>
    <w:rsid w:val="00182A3E"/>
    <w:rsid w:val="00182DC4"/>
    <w:rsid w:val="00183CA2"/>
    <w:rsid w:val="001941A7"/>
    <w:rsid w:val="0019492C"/>
    <w:rsid w:val="00194CC8"/>
    <w:rsid w:val="00196203"/>
    <w:rsid w:val="001A1D8F"/>
    <w:rsid w:val="001A278C"/>
    <w:rsid w:val="001A302B"/>
    <w:rsid w:val="001A3748"/>
    <w:rsid w:val="001A4FCD"/>
    <w:rsid w:val="001A7D21"/>
    <w:rsid w:val="001B3B07"/>
    <w:rsid w:val="001B6B4B"/>
    <w:rsid w:val="001C36D8"/>
    <w:rsid w:val="001C4F52"/>
    <w:rsid w:val="001C615E"/>
    <w:rsid w:val="001C6749"/>
    <w:rsid w:val="001D0B57"/>
    <w:rsid w:val="001D3C08"/>
    <w:rsid w:val="001D4066"/>
    <w:rsid w:val="001D45E3"/>
    <w:rsid w:val="001D474D"/>
    <w:rsid w:val="001D4764"/>
    <w:rsid w:val="001D4F73"/>
    <w:rsid w:val="001D7203"/>
    <w:rsid w:val="001E014C"/>
    <w:rsid w:val="001E093A"/>
    <w:rsid w:val="001E11E9"/>
    <w:rsid w:val="001E54F1"/>
    <w:rsid w:val="001E6677"/>
    <w:rsid w:val="001F0780"/>
    <w:rsid w:val="001F1964"/>
    <w:rsid w:val="001F45EE"/>
    <w:rsid w:val="001F5022"/>
    <w:rsid w:val="001F5389"/>
    <w:rsid w:val="001F75D4"/>
    <w:rsid w:val="00201673"/>
    <w:rsid w:val="0020248E"/>
    <w:rsid w:val="002037BD"/>
    <w:rsid w:val="00204B6F"/>
    <w:rsid w:val="002071F7"/>
    <w:rsid w:val="00207788"/>
    <w:rsid w:val="002130ED"/>
    <w:rsid w:val="00215241"/>
    <w:rsid w:val="00216BA2"/>
    <w:rsid w:val="00217652"/>
    <w:rsid w:val="00217C58"/>
    <w:rsid w:val="00225E82"/>
    <w:rsid w:val="00226339"/>
    <w:rsid w:val="0022771F"/>
    <w:rsid w:val="0023514F"/>
    <w:rsid w:val="002438E9"/>
    <w:rsid w:val="00244EFA"/>
    <w:rsid w:val="0024507E"/>
    <w:rsid w:val="00247C80"/>
    <w:rsid w:val="00251FB2"/>
    <w:rsid w:val="002531BC"/>
    <w:rsid w:val="00254367"/>
    <w:rsid w:val="0025475D"/>
    <w:rsid w:val="00255F1A"/>
    <w:rsid w:val="002662CD"/>
    <w:rsid w:val="0027578C"/>
    <w:rsid w:val="00275806"/>
    <w:rsid w:val="00275AC3"/>
    <w:rsid w:val="00280E8B"/>
    <w:rsid w:val="0028210A"/>
    <w:rsid w:val="00285198"/>
    <w:rsid w:val="002854AF"/>
    <w:rsid w:val="002873E8"/>
    <w:rsid w:val="00287588"/>
    <w:rsid w:val="002909CB"/>
    <w:rsid w:val="002944E0"/>
    <w:rsid w:val="00295A8F"/>
    <w:rsid w:val="0029628E"/>
    <w:rsid w:val="002965F0"/>
    <w:rsid w:val="00296DFF"/>
    <w:rsid w:val="00297068"/>
    <w:rsid w:val="002A02DA"/>
    <w:rsid w:val="002B01DD"/>
    <w:rsid w:val="002B110B"/>
    <w:rsid w:val="002B133F"/>
    <w:rsid w:val="002B2F66"/>
    <w:rsid w:val="002B46A6"/>
    <w:rsid w:val="002B495C"/>
    <w:rsid w:val="002B6CBF"/>
    <w:rsid w:val="002B7CA1"/>
    <w:rsid w:val="002C686A"/>
    <w:rsid w:val="002C75F9"/>
    <w:rsid w:val="002C7DEE"/>
    <w:rsid w:val="002D63A4"/>
    <w:rsid w:val="002D7FC8"/>
    <w:rsid w:val="002E036E"/>
    <w:rsid w:val="002E0BDA"/>
    <w:rsid w:val="002E11AE"/>
    <w:rsid w:val="002E47DE"/>
    <w:rsid w:val="002E520E"/>
    <w:rsid w:val="002E5513"/>
    <w:rsid w:val="002E61C0"/>
    <w:rsid w:val="002E78A8"/>
    <w:rsid w:val="002F0126"/>
    <w:rsid w:val="002F40DD"/>
    <w:rsid w:val="002F4A93"/>
    <w:rsid w:val="002F4CC9"/>
    <w:rsid w:val="002F5454"/>
    <w:rsid w:val="002F669B"/>
    <w:rsid w:val="00312033"/>
    <w:rsid w:val="003158D6"/>
    <w:rsid w:val="00322C06"/>
    <w:rsid w:val="00326513"/>
    <w:rsid w:val="003275B7"/>
    <w:rsid w:val="0033096B"/>
    <w:rsid w:val="00334738"/>
    <w:rsid w:val="003355B2"/>
    <w:rsid w:val="003372D8"/>
    <w:rsid w:val="00341CDF"/>
    <w:rsid w:val="003424CD"/>
    <w:rsid w:val="00345563"/>
    <w:rsid w:val="003526A0"/>
    <w:rsid w:val="00352E59"/>
    <w:rsid w:val="00352E8E"/>
    <w:rsid w:val="003571C3"/>
    <w:rsid w:val="00364415"/>
    <w:rsid w:val="00366286"/>
    <w:rsid w:val="00372580"/>
    <w:rsid w:val="0037275C"/>
    <w:rsid w:val="00376AB2"/>
    <w:rsid w:val="00377A1B"/>
    <w:rsid w:val="00377EEC"/>
    <w:rsid w:val="00380894"/>
    <w:rsid w:val="00380C9B"/>
    <w:rsid w:val="00382494"/>
    <w:rsid w:val="003827A5"/>
    <w:rsid w:val="0038447F"/>
    <w:rsid w:val="003851AB"/>
    <w:rsid w:val="00387BB2"/>
    <w:rsid w:val="003943DD"/>
    <w:rsid w:val="0039509A"/>
    <w:rsid w:val="003A73F8"/>
    <w:rsid w:val="003B2DDD"/>
    <w:rsid w:val="003B539D"/>
    <w:rsid w:val="003B5781"/>
    <w:rsid w:val="003B6B02"/>
    <w:rsid w:val="003B7C01"/>
    <w:rsid w:val="003B7C13"/>
    <w:rsid w:val="003C04AF"/>
    <w:rsid w:val="003C7368"/>
    <w:rsid w:val="003C74F4"/>
    <w:rsid w:val="003D0877"/>
    <w:rsid w:val="003D23DF"/>
    <w:rsid w:val="003D7F6F"/>
    <w:rsid w:val="003E4EF5"/>
    <w:rsid w:val="003F3820"/>
    <w:rsid w:val="003F3EA9"/>
    <w:rsid w:val="003F78B6"/>
    <w:rsid w:val="00404EEB"/>
    <w:rsid w:val="00405548"/>
    <w:rsid w:val="0040566F"/>
    <w:rsid w:val="00405C2D"/>
    <w:rsid w:val="004063A9"/>
    <w:rsid w:val="00407DF3"/>
    <w:rsid w:val="00410DD3"/>
    <w:rsid w:val="004119EF"/>
    <w:rsid w:val="00413577"/>
    <w:rsid w:val="00413785"/>
    <w:rsid w:val="00415431"/>
    <w:rsid w:val="004171E9"/>
    <w:rsid w:val="00420AE5"/>
    <w:rsid w:val="00421855"/>
    <w:rsid w:val="00421ED7"/>
    <w:rsid w:val="00423A6C"/>
    <w:rsid w:val="004272BE"/>
    <w:rsid w:val="004324B3"/>
    <w:rsid w:val="00432D3C"/>
    <w:rsid w:val="00435071"/>
    <w:rsid w:val="004350A9"/>
    <w:rsid w:val="0043666D"/>
    <w:rsid w:val="004379BE"/>
    <w:rsid w:val="00443CCD"/>
    <w:rsid w:val="004444B3"/>
    <w:rsid w:val="00445E0F"/>
    <w:rsid w:val="00447D47"/>
    <w:rsid w:val="0045449A"/>
    <w:rsid w:val="0046143F"/>
    <w:rsid w:val="00462007"/>
    <w:rsid w:val="00462A3B"/>
    <w:rsid w:val="00464DD1"/>
    <w:rsid w:val="00465691"/>
    <w:rsid w:val="00465973"/>
    <w:rsid w:val="004659BB"/>
    <w:rsid w:val="00472E72"/>
    <w:rsid w:val="004744E1"/>
    <w:rsid w:val="004759B2"/>
    <w:rsid w:val="004767DA"/>
    <w:rsid w:val="00481B42"/>
    <w:rsid w:val="0048640E"/>
    <w:rsid w:val="00491820"/>
    <w:rsid w:val="00492FE5"/>
    <w:rsid w:val="004947F0"/>
    <w:rsid w:val="00495133"/>
    <w:rsid w:val="00496232"/>
    <w:rsid w:val="004A03E6"/>
    <w:rsid w:val="004A7101"/>
    <w:rsid w:val="004B12E2"/>
    <w:rsid w:val="004C093D"/>
    <w:rsid w:val="004C1340"/>
    <w:rsid w:val="004C2AE2"/>
    <w:rsid w:val="004E2AC8"/>
    <w:rsid w:val="004E372D"/>
    <w:rsid w:val="004E5A83"/>
    <w:rsid w:val="004E74E4"/>
    <w:rsid w:val="004F0F54"/>
    <w:rsid w:val="004F4543"/>
    <w:rsid w:val="004F6A10"/>
    <w:rsid w:val="004F6CA0"/>
    <w:rsid w:val="00500B0E"/>
    <w:rsid w:val="00502AC2"/>
    <w:rsid w:val="00504543"/>
    <w:rsid w:val="00504C14"/>
    <w:rsid w:val="00506B07"/>
    <w:rsid w:val="00507E47"/>
    <w:rsid w:val="00511E50"/>
    <w:rsid w:val="0052237C"/>
    <w:rsid w:val="00525D98"/>
    <w:rsid w:val="00533AE8"/>
    <w:rsid w:val="005353E9"/>
    <w:rsid w:val="005359F5"/>
    <w:rsid w:val="005371FC"/>
    <w:rsid w:val="00537367"/>
    <w:rsid w:val="00537D21"/>
    <w:rsid w:val="00540892"/>
    <w:rsid w:val="005438C2"/>
    <w:rsid w:val="00545BD6"/>
    <w:rsid w:val="00551944"/>
    <w:rsid w:val="00553921"/>
    <w:rsid w:val="005575FB"/>
    <w:rsid w:val="00561148"/>
    <w:rsid w:val="005651DE"/>
    <w:rsid w:val="00566669"/>
    <w:rsid w:val="00575508"/>
    <w:rsid w:val="00577E13"/>
    <w:rsid w:val="00581C2B"/>
    <w:rsid w:val="00585D0A"/>
    <w:rsid w:val="00586D4E"/>
    <w:rsid w:val="005909CD"/>
    <w:rsid w:val="005919D7"/>
    <w:rsid w:val="005928D1"/>
    <w:rsid w:val="005973AF"/>
    <w:rsid w:val="005B190A"/>
    <w:rsid w:val="005B4586"/>
    <w:rsid w:val="005B5CFB"/>
    <w:rsid w:val="005B67CE"/>
    <w:rsid w:val="005C0EB4"/>
    <w:rsid w:val="005C7F5A"/>
    <w:rsid w:val="005D20DD"/>
    <w:rsid w:val="005D399F"/>
    <w:rsid w:val="005D3A83"/>
    <w:rsid w:val="005D5E93"/>
    <w:rsid w:val="005D6F52"/>
    <w:rsid w:val="005E331A"/>
    <w:rsid w:val="005E69A4"/>
    <w:rsid w:val="005F332B"/>
    <w:rsid w:val="005F3E42"/>
    <w:rsid w:val="005F48CD"/>
    <w:rsid w:val="005F5E91"/>
    <w:rsid w:val="005F6CDE"/>
    <w:rsid w:val="005F7BDD"/>
    <w:rsid w:val="00600AF6"/>
    <w:rsid w:val="006045A3"/>
    <w:rsid w:val="0060586B"/>
    <w:rsid w:val="00606F13"/>
    <w:rsid w:val="00607AFD"/>
    <w:rsid w:val="00607CFB"/>
    <w:rsid w:val="006104E4"/>
    <w:rsid w:val="00611837"/>
    <w:rsid w:val="00612247"/>
    <w:rsid w:val="006133F5"/>
    <w:rsid w:val="006214AB"/>
    <w:rsid w:val="00621F39"/>
    <w:rsid w:val="006224C1"/>
    <w:rsid w:val="00622A93"/>
    <w:rsid w:val="00626621"/>
    <w:rsid w:val="00626AF1"/>
    <w:rsid w:val="00627233"/>
    <w:rsid w:val="006305C4"/>
    <w:rsid w:val="00631032"/>
    <w:rsid w:val="00632521"/>
    <w:rsid w:val="00636E87"/>
    <w:rsid w:val="00637305"/>
    <w:rsid w:val="0064309D"/>
    <w:rsid w:val="0064395C"/>
    <w:rsid w:val="00644BB9"/>
    <w:rsid w:val="00645E78"/>
    <w:rsid w:val="00646318"/>
    <w:rsid w:val="0064725A"/>
    <w:rsid w:val="0064765E"/>
    <w:rsid w:val="006513CA"/>
    <w:rsid w:val="0065269B"/>
    <w:rsid w:val="00653010"/>
    <w:rsid w:val="006570A3"/>
    <w:rsid w:val="0066274D"/>
    <w:rsid w:val="00662BE8"/>
    <w:rsid w:val="00664AA9"/>
    <w:rsid w:val="00670917"/>
    <w:rsid w:val="006710D3"/>
    <w:rsid w:val="006711EE"/>
    <w:rsid w:val="00672794"/>
    <w:rsid w:val="006727E5"/>
    <w:rsid w:val="00674C3E"/>
    <w:rsid w:val="006751AB"/>
    <w:rsid w:val="0067574A"/>
    <w:rsid w:val="00681187"/>
    <w:rsid w:val="0068707D"/>
    <w:rsid w:val="0068712F"/>
    <w:rsid w:val="00687AC5"/>
    <w:rsid w:val="0069182C"/>
    <w:rsid w:val="00692CD6"/>
    <w:rsid w:val="006959CB"/>
    <w:rsid w:val="006964B2"/>
    <w:rsid w:val="006A0B63"/>
    <w:rsid w:val="006A2AAD"/>
    <w:rsid w:val="006A3252"/>
    <w:rsid w:val="006A3ACE"/>
    <w:rsid w:val="006A4446"/>
    <w:rsid w:val="006A6E94"/>
    <w:rsid w:val="006A72F7"/>
    <w:rsid w:val="006A7FCA"/>
    <w:rsid w:val="006B1ABE"/>
    <w:rsid w:val="006B2FC6"/>
    <w:rsid w:val="006B38B8"/>
    <w:rsid w:val="006B3BB0"/>
    <w:rsid w:val="006B46AE"/>
    <w:rsid w:val="006B5F6B"/>
    <w:rsid w:val="006B7F59"/>
    <w:rsid w:val="006B7FBC"/>
    <w:rsid w:val="006C3368"/>
    <w:rsid w:val="006C4D95"/>
    <w:rsid w:val="006C525F"/>
    <w:rsid w:val="006C76BE"/>
    <w:rsid w:val="006D2D9B"/>
    <w:rsid w:val="006D2E1C"/>
    <w:rsid w:val="006D5F04"/>
    <w:rsid w:val="006D75CC"/>
    <w:rsid w:val="006E4B86"/>
    <w:rsid w:val="006E509A"/>
    <w:rsid w:val="006E5948"/>
    <w:rsid w:val="006F0A06"/>
    <w:rsid w:val="006F4C17"/>
    <w:rsid w:val="006F573A"/>
    <w:rsid w:val="00700CCA"/>
    <w:rsid w:val="00710966"/>
    <w:rsid w:val="00710D56"/>
    <w:rsid w:val="00713211"/>
    <w:rsid w:val="00714E85"/>
    <w:rsid w:val="00716C95"/>
    <w:rsid w:val="00722F3E"/>
    <w:rsid w:val="00724625"/>
    <w:rsid w:val="00726255"/>
    <w:rsid w:val="0073064F"/>
    <w:rsid w:val="00730A03"/>
    <w:rsid w:val="00731AF4"/>
    <w:rsid w:val="007329FF"/>
    <w:rsid w:val="00732B96"/>
    <w:rsid w:val="00736214"/>
    <w:rsid w:val="00740505"/>
    <w:rsid w:val="00740B52"/>
    <w:rsid w:val="00741A2A"/>
    <w:rsid w:val="00741CBA"/>
    <w:rsid w:val="00743B4A"/>
    <w:rsid w:val="00744C42"/>
    <w:rsid w:val="00745476"/>
    <w:rsid w:val="00747328"/>
    <w:rsid w:val="007473DE"/>
    <w:rsid w:val="00750716"/>
    <w:rsid w:val="00750813"/>
    <w:rsid w:val="00756868"/>
    <w:rsid w:val="007578C4"/>
    <w:rsid w:val="00764E2B"/>
    <w:rsid w:val="0076582F"/>
    <w:rsid w:val="00765B6E"/>
    <w:rsid w:val="00771161"/>
    <w:rsid w:val="00771206"/>
    <w:rsid w:val="007712CE"/>
    <w:rsid w:val="0077268F"/>
    <w:rsid w:val="0077495A"/>
    <w:rsid w:val="007749CF"/>
    <w:rsid w:val="00777C09"/>
    <w:rsid w:val="00782BC5"/>
    <w:rsid w:val="00782DA0"/>
    <w:rsid w:val="00783444"/>
    <w:rsid w:val="00783709"/>
    <w:rsid w:val="007858B2"/>
    <w:rsid w:val="00785BBE"/>
    <w:rsid w:val="0078738C"/>
    <w:rsid w:val="007910E8"/>
    <w:rsid w:val="0079117B"/>
    <w:rsid w:val="007932D1"/>
    <w:rsid w:val="007933E5"/>
    <w:rsid w:val="00793A13"/>
    <w:rsid w:val="007962D7"/>
    <w:rsid w:val="0079634D"/>
    <w:rsid w:val="007A206A"/>
    <w:rsid w:val="007A2FC4"/>
    <w:rsid w:val="007A4273"/>
    <w:rsid w:val="007A4722"/>
    <w:rsid w:val="007A4C2F"/>
    <w:rsid w:val="007A5BF6"/>
    <w:rsid w:val="007B0BEB"/>
    <w:rsid w:val="007B154D"/>
    <w:rsid w:val="007B1DF1"/>
    <w:rsid w:val="007B1E24"/>
    <w:rsid w:val="007B26ED"/>
    <w:rsid w:val="007C14E8"/>
    <w:rsid w:val="007C2BD5"/>
    <w:rsid w:val="007C3408"/>
    <w:rsid w:val="007C3E41"/>
    <w:rsid w:val="007C5334"/>
    <w:rsid w:val="007D5946"/>
    <w:rsid w:val="007E6103"/>
    <w:rsid w:val="007E64DC"/>
    <w:rsid w:val="007F1747"/>
    <w:rsid w:val="007F35A2"/>
    <w:rsid w:val="007F394C"/>
    <w:rsid w:val="007F5DF4"/>
    <w:rsid w:val="007F612C"/>
    <w:rsid w:val="007F7837"/>
    <w:rsid w:val="008004FC"/>
    <w:rsid w:val="0081047D"/>
    <w:rsid w:val="00813D56"/>
    <w:rsid w:val="00814D85"/>
    <w:rsid w:val="00817E12"/>
    <w:rsid w:val="00820CA5"/>
    <w:rsid w:val="00826311"/>
    <w:rsid w:val="00827D06"/>
    <w:rsid w:val="00827D45"/>
    <w:rsid w:val="00835AB6"/>
    <w:rsid w:val="00836845"/>
    <w:rsid w:val="00840AAB"/>
    <w:rsid w:val="008425E3"/>
    <w:rsid w:val="00843499"/>
    <w:rsid w:val="00843970"/>
    <w:rsid w:val="00844433"/>
    <w:rsid w:val="0085182C"/>
    <w:rsid w:val="00853FE4"/>
    <w:rsid w:val="00854E49"/>
    <w:rsid w:val="00863D1A"/>
    <w:rsid w:val="00864434"/>
    <w:rsid w:val="0087307B"/>
    <w:rsid w:val="00876ED3"/>
    <w:rsid w:val="00880253"/>
    <w:rsid w:val="008824AA"/>
    <w:rsid w:val="008843B8"/>
    <w:rsid w:val="00887245"/>
    <w:rsid w:val="008921A1"/>
    <w:rsid w:val="00893826"/>
    <w:rsid w:val="008945C6"/>
    <w:rsid w:val="00896AE2"/>
    <w:rsid w:val="008A412F"/>
    <w:rsid w:val="008B07E3"/>
    <w:rsid w:val="008B4EEE"/>
    <w:rsid w:val="008C3F2C"/>
    <w:rsid w:val="008C4864"/>
    <w:rsid w:val="008C5316"/>
    <w:rsid w:val="008D354D"/>
    <w:rsid w:val="008D4218"/>
    <w:rsid w:val="008D617F"/>
    <w:rsid w:val="008E0B27"/>
    <w:rsid w:val="008E2065"/>
    <w:rsid w:val="008E6131"/>
    <w:rsid w:val="008E615F"/>
    <w:rsid w:val="008E639C"/>
    <w:rsid w:val="008E65D5"/>
    <w:rsid w:val="008E6714"/>
    <w:rsid w:val="008F0BFD"/>
    <w:rsid w:val="008F5C7B"/>
    <w:rsid w:val="008F68AC"/>
    <w:rsid w:val="008F69DD"/>
    <w:rsid w:val="008F7095"/>
    <w:rsid w:val="00900431"/>
    <w:rsid w:val="00900BE6"/>
    <w:rsid w:val="009014F1"/>
    <w:rsid w:val="00902D6B"/>
    <w:rsid w:val="00904F6A"/>
    <w:rsid w:val="00910E24"/>
    <w:rsid w:val="00912AF9"/>
    <w:rsid w:val="009138DE"/>
    <w:rsid w:val="00913C3E"/>
    <w:rsid w:val="0091550E"/>
    <w:rsid w:val="00915A2E"/>
    <w:rsid w:val="00921C6C"/>
    <w:rsid w:val="0092279A"/>
    <w:rsid w:val="00924BBC"/>
    <w:rsid w:val="00931CC1"/>
    <w:rsid w:val="00936C31"/>
    <w:rsid w:val="00942E4D"/>
    <w:rsid w:val="00944F91"/>
    <w:rsid w:val="00951656"/>
    <w:rsid w:val="009530D4"/>
    <w:rsid w:val="00954418"/>
    <w:rsid w:val="00955389"/>
    <w:rsid w:val="009605BC"/>
    <w:rsid w:val="00962F71"/>
    <w:rsid w:val="00963B91"/>
    <w:rsid w:val="0096620B"/>
    <w:rsid w:val="00971483"/>
    <w:rsid w:val="00972232"/>
    <w:rsid w:val="00974861"/>
    <w:rsid w:val="00975E11"/>
    <w:rsid w:val="0097694A"/>
    <w:rsid w:val="00976B00"/>
    <w:rsid w:val="009806C9"/>
    <w:rsid w:val="009810EF"/>
    <w:rsid w:val="00982DAB"/>
    <w:rsid w:val="00983A27"/>
    <w:rsid w:val="009853A7"/>
    <w:rsid w:val="0098635C"/>
    <w:rsid w:val="0099173B"/>
    <w:rsid w:val="009962BF"/>
    <w:rsid w:val="00997D74"/>
    <w:rsid w:val="009A0291"/>
    <w:rsid w:val="009A154A"/>
    <w:rsid w:val="009B17CA"/>
    <w:rsid w:val="009B6255"/>
    <w:rsid w:val="009C1642"/>
    <w:rsid w:val="009C1861"/>
    <w:rsid w:val="009C602F"/>
    <w:rsid w:val="009C7B87"/>
    <w:rsid w:val="009C7D46"/>
    <w:rsid w:val="009D0C5A"/>
    <w:rsid w:val="009D282D"/>
    <w:rsid w:val="009D30CE"/>
    <w:rsid w:val="009D38F7"/>
    <w:rsid w:val="009D3CDA"/>
    <w:rsid w:val="009D4C00"/>
    <w:rsid w:val="009E7219"/>
    <w:rsid w:val="009F03F6"/>
    <w:rsid w:val="009F0D19"/>
    <w:rsid w:val="009F29E8"/>
    <w:rsid w:val="009F3A3C"/>
    <w:rsid w:val="009F6722"/>
    <w:rsid w:val="009F6EDA"/>
    <w:rsid w:val="00A00574"/>
    <w:rsid w:val="00A02AB6"/>
    <w:rsid w:val="00A02D4B"/>
    <w:rsid w:val="00A102A6"/>
    <w:rsid w:val="00A126F2"/>
    <w:rsid w:val="00A13EAC"/>
    <w:rsid w:val="00A14DB6"/>
    <w:rsid w:val="00A15404"/>
    <w:rsid w:val="00A25453"/>
    <w:rsid w:val="00A258FF"/>
    <w:rsid w:val="00A27560"/>
    <w:rsid w:val="00A30A14"/>
    <w:rsid w:val="00A31440"/>
    <w:rsid w:val="00A31D25"/>
    <w:rsid w:val="00A333A2"/>
    <w:rsid w:val="00A3474D"/>
    <w:rsid w:val="00A36E0D"/>
    <w:rsid w:val="00A377E0"/>
    <w:rsid w:val="00A401A5"/>
    <w:rsid w:val="00A401E5"/>
    <w:rsid w:val="00A40E04"/>
    <w:rsid w:val="00A42304"/>
    <w:rsid w:val="00A427F8"/>
    <w:rsid w:val="00A512AC"/>
    <w:rsid w:val="00A51F15"/>
    <w:rsid w:val="00A52205"/>
    <w:rsid w:val="00A53DD2"/>
    <w:rsid w:val="00A53F2F"/>
    <w:rsid w:val="00A57D6A"/>
    <w:rsid w:val="00A61F57"/>
    <w:rsid w:val="00A634D2"/>
    <w:rsid w:val="00A63589"/>
    <w:rsid w:val="00A635D2"/>
    <w:rsid w:val="00A636FD"/>
    <w:rsid w:val="00A64F22"/>
    <w:rsid w:val="00A71852"/>
    <w:rsid w:val="00A800CA"/>
    <w:rsid w:val="00A81DE7"/>
    <w:rsid w:val="00A82477"/>
    <w:rsid w:val="00A8448B"/>
    <w:rsid w:val="00A86085"/>
    <w:rsid w:val="00A8651C"/>
    <w:rsid w:val="00A91D52"/>
    <w:rsid w:val="00A928AA"/>
    <w:rsid w:val="00A935A3"/>
    <w:rsid w:val="00A962A6"/>
    <w:rsid w:val="00AB1E90"/>
    <w:rsid w:val="00AB4AF8"/>
    <w:rsid w:val="00AB5BCB"/>
    <w:rsid w:val="00AB64AA"/>
    <w:rsid w:val="00AB6D8B"/>
    <w:rsid w:val="00AC002C"/>
    <w:rsid w:val="00AC0CA2"/>
    <w:rsid w:val="00AC2C6C"/>
    <w:rsid w:val="00AC4714"/>
    <w:rsid w:val="00AC52F0"/>
    <w:rsid w:val="00AD07E3"/>
    <w:rsid w:val="00AD0C7A"/>
    <w:rsid w:val="00AD1AF4"/>
    <w:rsid w:val="00AD22DF"/>
    <w:rsid w:val="00AD28A4"/>
    <w:rsid w:val="00AD3D91"/>
    <w:rsid w:val="00AE03E6"/>
    <w:rsid w:val="00AE27A7"/>
    <w:rsid w:val="00AE2FEB"/>
    <w:rsid w:val="00AE698C"/>
    <w:rsid w:val="00AE73CA"/>
    <w:rsid w:val="00AE795B"/>
    <w:rsid w:val="00AF0C1F"/>
    <w:rsid w:val="00AF1406"/>
    <w:rsid w:val="00AF2D26"/>
    <w:rsid w:val="00AF50EF"/>
    <w:rsid w:val="00AF7453"/>
    <w:rsid w:val="00B00F4D"/>
    <w:rsid w:val="00B10547"/>
    <w:rsid w:val="00B10AC0"/>
    <w:rsid w:val="00B116FF"/>
    <w:rsid w:val="00B12C85"/>
    <w:rsid w:val="00B13949"/>
    <w:rsid w:val="00B13B7A"/>
    <w:rsid w:val="00B167C0"/>
    <w:rsid w:val="00B201C5"/>
    <w:rsid w:val="00B242D6"/>
    <w:rsid w:val="00B264C3"/>
    <w:rsid w:val="00B276CA"/>
    <w:rsid w:val="00B30635"/>
    <w:rsid w:val="00B322CB"/>
    <w:rsid w:val="00B34E7E"/>
    <w:rsid w:val="00B36F24"/>
    <w:rsid w:val="00B400D4"/>
    <w:rsid w:val="00B4012B"/>
    <w:rsid w:val="00B40D07"/>
    <w:rsid w:val="00B4312A"/>
    <w:rsid w:val="00B45C15"/>
    <w:rsid w:val="00B542C3"/>
    <w:rsid w:val="00B55573"/>
    <w:rsid w:val="00B57C3A"/>
    <w:rsid w:val="00B612EC"/>
    <w:rsid w:val="00B613C5"/>
    <w:rsid w:val="00B615C3"/>
    <w:rsid w:val="00B65704"/>
    <w:rsid w:val="00B67853"/>
    <w:rsid w:val="00B756AF"/>
    <w:rsid w:val="00B82C13"/>
    <w:rsid w:val="00B855EB"/>
    <w:rsid w:val="00B90DC7"/>
    <w:rsid w:val="00B919FB"/>
    <w:rsid w:val="00B930A2"/>
    <w:rsid w:val="00B93CCB"/>
    <w:rsid w:val="00B93F51"/>
    <w:rsid w:val="00B950EF"/>
    <w:rsid w:val="00BA1870"/>
    <w:rsid w:val="00BA3102"/>
    <w:rsid w:val="00BB3AA7"/>
    <w:rsid w:val="00BB58CD"/>
    <w:rsid w:val="00BB7255"/>
    <w:rsid w:val="00BC1492"/>
    <w:rsid w:val="00BC3AA1"/>
    <w:rsid w:val="00BC73E6"/>
    <w:rsid w:val="00BD073B"/>
    <w:rsid w:val="00BD13E3"/>
    <w:rsid w:val="00BD2698"/>
    <w:rsid w:val="00BD5458"/>
    <w:rsid w:val="00BD62C9"/>
    <w:rsid w:val="00BD6D55"/>
    <w:rsid w:val="00BD7B85"/>
    <w:rsid w:val="00BE1518"/>
    <w:rsid w:val="00BE18AA"/>
    <w:rsid w:val="00BE26CA"/>
    <w:rsid w:val="00BE3AB6"/>
    <w:rsid w:val="00BE5385"/>
    <w:rsid w:val="00BE5490"/>
    <w:rsid w:val="00BE54D1"/>
    <w:rsid w:val="00BF1EEA"/>
    <w:rsid w:val="00BF3ED2"/>
    <w:rsid w:val="00BF73E3"/>
    <w:rsid w:val="00BF7C65"/>
    <w:rsid w:val="00C003CB"/>
    <w:rsid w:val="00C03184"/>
    <w:rsid w:val="00C03D03"/>
    <w:rsid w:val="00C063E6"/>
    <w:rsid w:val="00C07D19"/>
    <w:rsid w:val="00C07DA0"/>
    <w:rsid w:val="00C110CA"/>
    <w:rsid w:val="00C1245D"/>
    <w:rsid w:val="00C124BF"/>
    <w:rsid w:val="00C13ACE"/>
    <w:rsid w:val="00C14513"/>
    <w:rsid w:val="00C15333"/>
    <w:rsid w:val="00C207BA"/>
    <w:rsid w:val="00C211D2"/>
    <w:rsid w:val="00C21E10"/>
    <w:rsid w:val="00C2522A"/>
    <w:rsid w:val="00C27019"/>
    <w:rsid w:val="00C30754"/>
    <w:rsid w:val="00C30DC5"/>
    <w:rsid w:val="00C30E4A"/>
    <w:rsid w:val="00C41D84"/>
    <w:rsid w:val="00C4269A"/>
    <w:rsid w:val="00C458BB"/>
    <w:rsid w:val="00C503D5"/>
    <w:rsid w:val="00C54980"/>
    <w:rsid w:val="00C54F51"/>
    <w:rsid w:val="00C54F6A"/>
    <w:rsid w:val="00C57EEC"/>
    <w:rsid w:val="00C604CC"/>
    <w:rsid w:val="00C6147A"/>
    <w:rsid w:val="00C665C0"/>
    <w:rsid w:val="00C66FD9"/>
    <w:rsid w:val="00C6784E"/>
    <w:rsid w:val="00C73BEA"/>
    <w:rsid w:val="00C75685"/>
    <w:rsid w:val="00C83169"/>
    <w:rsid w:val="00C87760"/>
    <w:rsid w:val="00C87C8A"/>
    <w:rsid w:val="00C917B0"/>
    <w:rsid w:val="00C94EC3"/>
    <w:rsid w:val="00C962BD"/>
    <w:rsid w:val="00C964D8"/>
    <w:rsid w:val="00C97C6C"/>
    <w:rsid w:val="00CA3E87"/>
    <w:rsid w:val="00CA42F3"/>
    <w:rsid w:val="00CA650A"/>
    <w:rsid w:val="00CA699F"/>
    <w:rsid w:val="00CA6FA7"/>
    <w:rsid w:val="00CB1E24"/>
    <w:rsid w:val="00CC04C7"/>
    <w:rsid w:val="00CC3EF5"/>
    <w:rsid w:val="00CC595D"/>
    <w:rsid w:val="00CC7AD6"/>
    <w:rsid w:val="00CD02E3"/>
    <w:rsid w:val="00CD663A"/>
    <w:rsid w:val="00CD6D00"/>
    <w:rsid w:val="00CE0127"/>
    <w:rsid w:val="00CE053D"/>
    <w:rsid w:val="00CE0994"/>
    <w:rsid w:val="00CE11AB"/>
    <w:rsid w:val="00CE5BDB"/>
    <w:rsid w:val="00CE725E"/>
    <w:rsid w:val="00CE731B"/>
    <w:rsid w:val="00CE7B00"/>
    <w:rsid w:val="00CF5920"/>
    <w:rsid w:val="00CF7293"/>
    <w:rsid w:val="00CF7A69"/>
    <w:rsid w:val="00D00833"/>
    <w:rsid w:val="00D01265"/>
    <w:rsid w:val="00D027AB"/>
    <w:rsid w:val="00D041B6"/>
    <w:rsid w:val="00D04204"/>
    <w:rsid w:val="00D05EA5"/>
    <w:rsid w:val="00D07942"/>
    <w:rsid w:val="00D117F8"/>
    <w:rsid w:val="00D11825"/>
    <w:rsid w:val="00D14ECC"/>
    <w:rsid w:val="00D22A7A"/>
    <w:rsid w:val="00D23CCB"/>
    <w:rsid w:val="00D25B44"/>
    <w:rsid w:val="00D32695"/>
    <w:rsid w:val="00D3325F"/>
    <w:rsid w:val="00D35FAA"/>
    <w:rsid w:val="00D44CFD"/>
    <w:rsid w:val="00D44FBB"/>
    <w:rsid w:val="00D458D6"/>
    <w:rsid w:val="00D466E2"/>
    <w:rsid w:val="00D5320A"/>
    <w:rsid w:val="00D5348A"/>
    <w:rsid w:val="00D572F2"/>
    <w:rsid w:val="00D64B0E"/>
    <w:rsid w:val="00D656B1"/>
    <w:rsid w:val="00D65888"/>
    <w:rsid w:val="00D65B6E"/>
    <w:rsid w:val="00D67D94"/>
    <w:rsid w:val="00D7170E"/>
    <w:rsid w:val="00D721E9"/>
    <w:rsid w:val="00D72593"/>
    <w:rsid w:val="00D73647"/>
    <w:rsid w:val="00D74ACE"/>
    <w:rsid w:val="00D763E1"/>
    <w:rsid w:val="00D803C9"/>
    <w:rsid w:val="00D82A66"/>
    <w:rsid w:val="00D8329C"/>
    <w:rsid w:val="00D837AC"/>
    <w:rsid w:val="00D86BC4"/>
    <w:rsid w:val="00D904AF"/>
    <w:rsid w:val="00D96C1A"/>
    <w:rsid w:val="00D97269"/>
    <w:rsid w:val="00DA0F23"/>
    <w:rsid w:val="00DA2B77"/>
    <w:rsid w:val="00DA42D5"/>
    <w:rsid w:val="00DB4762"/>
    <w:rsid w:val="00DC0B8D"/>
    <w:rsid w:val="00DC0D8C"/>
    <w:rsid w:val="00DC1318"/>
    <w:rsid w:val="00DC14E6"/>
    <w:rsid w:val="00DC28ED"/>
    <w:rsid w:val="00DC30F5"/>
    <w:rsid w:val="00DC5D6C"/>
    <w:rsid w:val="00DC6B8E"/>
    <w:rsid w:val="00DC7CE6"/>
    <w:rsid w:val="00DD2087"/>
    <w:rsid w:val="00DD21A6"/>
    <w:rsid w:val="00DD3DEA"/>
    <w:rsid w:val="00DE0955"/>
    <w:rsid w:val="00DE153D"/>
    <w:rsid w:val="00DE1C25"/>
    <w:rsid w:val="00DE43B4"/>
    <w:rsid w:val="00DE6EA0"/>
    <w:rsid w:val="00DF08A9"/>
    <w:rsid w:val="00DF110C"/>
    <w:rsid w:val="00DF2855"/>
    <w:rsid w:val="00DF303B"/>
    <w:rsid w:val="00DF6401"/>
    <w:rsid w:val="00DF6510"/>
    <w:rsid w:val="00E027BA"/>
    <w:rsid w:val="00E03DD5"/>
    <w:rsid w:val="00E12FFC"/>
    <w:rsid w:val="00E13A63"/>
    <w:rsid w:val="00E176A7"/>
    <w:rsid w:val="00E17815"/>
    <w:rsid w:val="00E21B8C"/>
    <w:rsid w:val="00E225F8"/>
    <w:rsid w:val="00E23D27"/>
    <w:rsid w:val="00E26DB8"/>
    <w:rsid w:val="00E279A4"/>
    <w:rsid w:val="00E27BB7"/>
    <w:rsid w:val="00E306F1"/>
    <w:rsid w:val="00E31276"/>
    <w:rsid w:val="00E315EE"/>
    <w:rsid w:val="00E326A9"/>
    <w:rsid w:val="00E335AD"/>
    <w:rsid w:val="00E404EB"/>
    <w:rsid w:val="00E4114F"/>
    <w:rsid w:val="00E412DE"/>
    <w:rsid w:val="00E4186D"/>
    <w:rsid w:val="00E517C2"/>
    <w:rsid w:val="00E52205"/>
    <w:rsid w:val="00E533E5"/>
    <w:rsid w:val="00E7151E"/>
    <w:rsid w:val="00E72EAB"/>
    <w:rsid w:val="00E75266"/>
    <w:rsid w:val="00E77A31"/>
    <w:rsid w:val="00E77F09"/>
    <w:rsid w:val="00E80A4B"/>
    <w:rsid w:val="00E80BA4"/>
    <w:rsid w:val="00E80F5D"/>
    <w:rsid w:val="00E81FA5"/>
    <w:rsid w:val="00E851FD"/>
    <w:rsid w:val="00E86AA5"/>
    <w:rsid w:val="00E877E9"/>
    <w:rsid w:val="00E87F91"/>
    <w:rsid w:val="00E9021D"/>
    <w:rsid w:val="00E917EE"/>
    <w:rsid w:val="00E91839"/>
    <w:rsid w:val="00E92753"/>
    <w:rsid w:val="00E96DEF"/>
    <w:rsid w:val="00E96E14"/>
    <w:rsid w:val="00EA36FF"/>
    <w:rsid w:val="00EA469A"/>
    <w:rsid w:val="00EA5E24"/>
    <w:rsid w:val="00EA7D8D"/>
    <w:rsid w:val="00EB4FA4"/>
    <w:rsid w:val="00EB524E"/>
    <w:rsid w:val="00EB6017"/>
    <w:rsid w:val="00EB66CF"/>
    <w:rsid w:val="00EC01CA"/>
    <w:rsid w:val="00EC4D7E"/>
    <w:rsid w:val="00EC63E2"/>
    <w:rsid w:val="00EC6EA3"/>
    <w:rsid w:val="00ED3CA6"/>
    <w:rsid w:val="00ED404D"/>
    <w:rsid w:val="00ED6B27"/>
    <w:rsid w:val="00EE38E9"/>
    <w:rsid w:val="00EF201A"/>
    <w:rsid w:val="00EF214D"/>
    <w:rsid w:val="00EF593E"/>
    <w:rsid w:val="00EF5E08"/>
    <w:rsid w:val="00F02071"/>
    <w:rsid w:val="00F025C0"/>
    <w:rsid w:val="00F03501"/>
    <w:rsid w:val="00F06C1D"/>
    <w:rsid w:val="00F12170"/>
    <w:rsid w:val="00F15D9F"/>
    <w:rsid w:val="00F1781C"/>
    <w:rsid w:val="00F17EFE"/>
    <w:rsid w:val="00F2099A"/>
    <w:rsid w:val="00F21EA6"/>
    <w:rsid w:val="00F241E3"/>
    <w:rsid w:val="00F26D20"/>
    <w:rsid w:val="00F27B66"/>
    <w:rsid w:val="00F3030B"/>
    <w:rsid w:val="00F34E9F"/>
    <w:rsid w:val="00F36A47"/>
    <w:rsid w:val="00F44666"/>
    <w:rsid w:val="00F45415"/>
    <w:rsid w:val="00F47A2F"/>
    <w:rsid w:val="00F50AAE"/>
    <w:rsid w:val="00F53EA3"/>
    <w:rsid w:val="00F61A32"/>
    <w:rsid w:val="00F620B2"/>
    <w:rsid w:val="00F6282C"/>
    <w:rsid w:val="00F63CFE"/>
    <w:rsid w:val="00F66B73"/>
    <w:rsid w:val="00F70E6B"/>
    <w:rsid w:val="00F70EEF"/>
    <w:rsid w:val="00F71C03"/>
    <w:rsid w:val="00F829E3"/>
    <w:rsid w:val="00F90528"/>
    <w:rsid w:val="00F91846"/>
    <w:rsid w:val="00F9446D"/>
    <w:rsid w:val="00FA05C9"/>
    <w:rsid w:val="00FA11C6"/>
    <w:rsid w:val="00FA1C86"/>
    <w:rsid w:val="00FA35FE"/>
    <w:rsid w:val="00FA41A5"/>
    <w:rsid w:val="00FA488F"/>
    <w:rsid w:val="00FA6122"/>
    <w:rsid w:val="00FA6F36"/>
    <w:rsid w:val="00FA7356"/>
    <w:rsid w:val="00FB00A1"/>
    <w:rsid w:val="00FB1CB2"/>
    <w:rsid w:val="00FB1E25"/>
    <w:rsid w:val="00FB70F9"/>
    <w:rsid w:val="00FB78E3"/>
    <w:rsid w:val="00FC03D0"/>
    <w:rsid w:val="00FC3B9C"/>
    <w:rsid w:val="00FD0858"/>
    <w:rsid w:val="00FD17E5"/>
    <w:rsid w:val="00FD1819"/>
    <w:rsid w:val="00FD2190"/>
    <w:rsid w:val="00FD427E"/>
    <w:rsid w:val="00FD61DE"/>
    <w:rsid w:val="00FD67A5"/>
    <w:rsid w:val="00FD6C91"/>
    <w:rsid w:val="00FD710B"/>
    <w:rsid w:val="00FE164C"/>
    <w:rsid w:val="00FE292E"/>
    <w:rsid w:val="00FE5C31"/>
    <w:rsid w:val="00FE5EEB"/>
    <w:rsid w:val="00FF29FE"/>
    <w:rsid w:val="00FF2A36"/>
    <w:rsid w:val="00FF4037"/>
    <w:rsid w:val="00FF561B"/>
    <w:rsid w:val="00FF5A14"/>
    <w:rsid w:val="00FF5C1F"/>
    <w:rsid w:val="00FF73FA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BA62F"/>
  <w15:docId w15:val="{AA3DAC82-FF07-4B7E-B6CB-E33E25D3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14513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D62C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D62C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D62C9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D62C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D62C9"/>
    <w:pPr>
      <w:numPr>
        <w:ilvl w:val="3"/>
      </w:numPr>
      <w:tabs>
        <w:tab w:val="clear" w:pos="1134"/>
        <w:tab w:val="num" w:pos="360"/>
      </w:tabs>
    </w:pPr>
  </w:style>
  <w:style w:type="character" w:customStyle="1" w:styleId="a5">
    <w:name w:val="комментарий"/>
    <w:basedOn w:val="a2"/>
    <w:rsid w:val="00BD62C9"/>
    <w:rPr>
      <w:b/>
      <w:i/>
      <w:shd w:val="clear" w:color="auto" w:fill="FFFF99"/>
    </w:rPr>
  </w:style>
  <w:style w:type="paragraph" w:styleId="a6">
    <w:name w:val="Body Text"/>
    <w:basedOn w:val="a1"/>
    <w:link w:val="a7"/>
    <w:rsid w:val="00BD62C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D62C9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D62C9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D62C9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link w:val="a9"/>
    <w:uiPriority w:val="99"/>
    <w:rsid w:val="00BD62C9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D62C9"/>
    <w:rPr>
      <w:snapToGrid w:val="0"/>
    </w:rPr>
  </w:style>
  <w:style w:type="paragraph" w:customStyle="1" w:styleId="ConsNormal">
    <w:name w:val="ConsNormal"/>
    <w:rsid w:val="00BD62C9"/>
    <w:pPr>
      <w:widowControl w:val="0"/>
      <w:ind w:firstLine="720"/>
    </w:pPr>
    <w:rPr>
      <w:rFonts w:ascii="Arial" w:hAnsi="Arial"/>
      <w:snapToGrid w:val="0"/>
    </w:rPr>
  </w:style>
  <w:style w:type="paragraph" w:styleId="aa">
    <w:name w:val="header"/>
    <w:basedOn w:val="a1"/>
    <w:link w:val="ab"/>
    <w:uiPriority w:val="99"/>
    <w:rsid w:val="00BD62C9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BD62C9"/>
  </w:style>
  <w:style w:type="paragraph" w:styleId="ad">
    <w:name w:val="footer"/>
    <w:basedOn w:val="a1"/>
    <w:rsid w:val="00BD62C9"/>
    <w:pPr>
      <w:tabs>
        <w:tab w:val="center" w:pos="4677"/>
        <w:tab w:val="right" w:pos="9355"/>
      </w:tabs>
    </w:pPr>
  </w:style>
  <w:style w:type="table" w:styleId="ae">
    <w:name w:val="Table Grid"/>
    <w:basedOn w:val="a3"/>
    <w:uiPriority w:val="59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1"/>
    <w:link w:val="af0"/>
    <w:uiPriority w:val="99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1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2">
    <w:name w:val="Title"/>
    <w:basedOn w:val="a1"/>
    <w:link w:val="af3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3">
    <w:name w:val="Заголовок Знак"/>
    <w:basedOn w:val="a2"/>
    <w:link w:val="af2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basedOn w:val="a2"/>
    <w:rsid w:val="00AD28A4"/>
    <w:rPr>
      <w:rFonts w:cs="Times New Roman"/>
    </w:rPr>
  </w:style>
  <w:style w:type="paragraph" w:styleId="af4">
    <w:name w:val="List Paragraph"/>
    <w:aliases w:val="Абзац2,Абзац 2"/>
    <w:basedOn w:val="a1"/>
    <w:link w:val="af5"/>
    <w:uiPriority w:val="34"/>
    <w:qFormat/>
    <w:rsid w:val="00BE3AB6"/>
    <w:pPr>
      <w:ind w:left="720"/>
      <w:contextualSpacing/>
    </w:pPr>
  </w:style>
  <w:style w:type="character" w:customStyle="1" w:styleId="af0">
    <w:name w:val="Текст выноски Знак"/>
    <w:basedOn w:val="a2"/>
    <w:link w:val="af"/>
    <w:uiPriority w:val="99"/>
    <w:semiHidden/>
    <w:rsid w:val="00405C2D"/>
    <w:rPr>
      <w:rFonts w:ascii="Tahoma" w:hAnsi="Tahoma" w:cs="Tahoma"/>
      <w:snapToGrid w:val="0"/>
      <w:sz w:val="16"/>
      <w:szCs w:val="16"/>
    </w:rPr>
  </w:style>
  <w:style w:type="character" w:customStyle="1" w:styleId="ab">
    <w:name w:val="Верхний колонтитул Знак"/>
    <w:basedOn w:val="a2"/>
    <w:link w:val="aa"/>
    <w:uiPriority w:val="99"/>
    <w:rsid w:val="006D2E1C"/>
    <w:rPr>
      <w:snapToGrid w:val="0"/>
      <w:sz w:val="28"/>
    </w:rPr>
  </w:style>
  <w:style w:type="paragraph" w:customStyle="1" w:styleId="Default">
    <w:name w:val="Default"/>
    <w:rsid w:val="005371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6">
    <w:name w:val="Hyperlink"/>
    <w:basedOn w:val="a2"/>
    <w:uiPriority w:val="99"/>
    <w:rsid w:val="001D7203"/>
    <w:rPr>
      <w:color w:val="0000FF" w:themeColor="hyperlink"/>
      <w:u w:val="single"/>
    </w:rPr>
  </w:style>
  <w:style w:type="character" w:customStyle="1" w:styleId="a7">
    <w:name w:val="Основной текст Знак"/>
    <w:basedOn w:val="a2"/>
    <w:link w:val="a6"/>
    <w:rsid w:val="00DD21A6"/>
    <w:rPr>
      <w:sz w:val="28"/>
      <w:szCs w:val="24"/>
    </w:rPr>
  </w:style>
  <w:style w:type="character" w:customStyle="1" w:styleId="a9">
    <w:name w:val="Основной текст с отступом Знак"/>
    <w:basedOn w:val="a2"/>
    <w:link w:val="a8"/>
    <w:uiPriority w:val="99"/>
    <w:rsid w:val="00843499"/>
    <w:rPr>
      <w:snapToGrid w:val="0"/>
      <w:sz w:val="22"/>
    </w:rPr>
  </w:style>
  <w:style w:type="paragraph" w:styleId="af7">
    <w:name w:val="Normal (Web)"/>
    <w:basedOn w:val="a1"/>
    <w:uiPriority w:val="99"/>
    <w:rsid w:val="0084349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af8">
    <w:name w:val="Знак Знак Знак Знак Знак Знак"/>
    <w:basedOn w:val="a1"/>
    <w:rsid w:val="00843499"/>
    <w:pPr>
      <w:spacing w:after="160" w:line="240" w:lineRule="exact"/>
      <w:ind w:firstLine="0"/>
      <w:jc w:val="left"/>
    </w:pPr>
    <w:rPr>
      <w:rFonts w:eastAsia="Calibri"/>
      <w:snapToGrid/>
      <w:szCs w:val="28"/>
      <w:lang w:eastAsia="zh-CN"/>
    </w:rPr>
  </w:style>
  <w:style w:type="character" w:styleId="af9">
    <w:name w:val="FollowedHyperlink"/>
    <w:basedOn w:val="a2"/>
    <w:uiPriority w:val="99"/>
    <w:unhideWhenUsed/>
    <w:rsid w:val="009D3CDA"/>
    <w:rPr>
      <w:color w:val="800080"/>
      <w:u w:val="single"/>
    </w:rPr>
  </w:style>
  <w:style w:type="paragraph" w:customStyle="1" w:styleId="xl63">
    <w:name w:val="xl63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16"/>
      <w:szCs w:val="16"/>
    </w:rPr>
  </w:style>
  <w:style w:type="paragraph" w:customStyle="1" w:styleId="xl64">
    <w:name w:val="xl64"/>
    <w:basedOn w:val="a1"/>
    <w:rsid w:val="009D3CDA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16"/>
      <w:szCs w:val="16"/>
    </w:rPr>
  </w:style>
  <w:style w:type="paragraph" w:customStyle="1" w:styleId="xl65">
    <w:name w:val="xl6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66">
    <w:name w:val="xl66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67">
    <w:name w:val="xl6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8">
    <w:name w:val="xl6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69">
    <w:name w:val="xl6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70">
    <w:name w:val="xl7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1">
    <w:name w:val="xl7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2">
    <w:name w:val="xl7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73">
    <w:name w:val="xl7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4">
    <w:name w:val="xl7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75">
    <w:name w:val="xl7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76">
    <w:name w:val="xl76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snapToGrid/>
      <w:sz w:val="24"/>
      <w:szCs w:val="24"/>
    </w:rPr>
  </w:style>
  <w:style w:type="paragraph" w:customStyle="1" w:styleId="xl77">
    <w:name w:val="xl77"/>
    <w:basedOn w:val="a1"/>
    <w:rsid w:val="009D3CDA"/>
    <w:pPr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jc w:val="left"/>
      <w:textAlignment w:val="top"/>
    </w:pPr>
    <w:rPr>
      <w:snapToGrid/>
      <w:sz w:val="24"/>
      <w:szCs w:val="24"/>
    </w:rPr>
  </w:style>
  <w:style w:type="paragraph" w:customStyle="1" w:styleId="xl78">
    <w:name w:val="xl78"/>
    <w:basedOn w:val="a1"/>
    <w:rsid w:val="009D3CD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jc w:val="left"/>
      <w:textAlignment w:val="top"/>
    </w:pPr>
    <w:rPr>
      <w:snapToGrid/>
      <w:sz w:val="24"/>
      <w:szCs w:val="24"/>
    </w:rPr>
  </w:style>
  <w:style w:type="paragraph" w:customStyle="1" w:styleId="xl79">
    <w:name w:val="xl79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0">
    <w:name w:val="xl80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1">
    <w:name w:val="xl81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napToGrid/>
      <w:sz w:val="24"/>
      <w:szCs w:val="24"/>
    </w:rPr>
  </w:style>
  <w:style w:type="paragraph" w:customStyle="1" w:styleId="xl82">
    <w:name w:val="xl8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3">
    <w:name w:val="xl8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84">
    <w:name w:val="xl8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85">
    <w:name w:val="xl85"/>
    <w:basedOn w:val="a1"/>
    <w:rsid w:val="009D3CD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jc w:val="left"/>
      <w:textAlignment w:val="top"/>
    </w:pPr>
    <w:rPr>
      <w:b/>
      <w:bCs/>
      <w:snapToGrid/>
      <w:sz w:val="24"/>
      <w:szCs w:val="24"/>
    </w:rPr>
  </w:style>
  <w:style w:type="paragraph" w:customStyle="1" w:styleId="xl86">
    <w:name w:val="xl86"/>
    <w:basedOn w:val="a1"/>
    <w:rsid w:val="009D3CDA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napToGrid/>
      <w:sz w:val="16"/>
      <w:szCs w:val="16"/>
    </w:rPr>
  </w:style>
  <w:style w:type="paragraph" w:customStyle="1" w:styleId="xl87">
    <w:name w:val="xl87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8">
    <w:name w:val="xl88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napToGrid/>
      <w:sz w:val="24"/>
      <w:szCs w:val="24"/>
    </w:rPr>
  </w:style>
  <w:style w:type="paragraph" w:customStyle="1" w:styleId="xl89">
    <w:name w:val="xl89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napToGrid/>
      <w:sz w:val="24"/>
      <w:szCs w:val="24"/>
    </w:rPr>
  </w:style>
  <w:style w:type="paragraph" w:customStyle="1" w:styleId="xl90">
    <w:name w:val="xl9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1">
    <w:name w:val="xl91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2">
    <w:name w:val="xl92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3">
    <w:name w:val="xl9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top"/>
    </w:pPr>
    <w:rPr>
      <w:snapToGrid/>
      <w:sz w:val="24"/>
      <w:szCs w:val="24"/>
    </w:rPr>
  </w:style>
  <w:style w:type="paragraph" w:customStyle="1" w:styleId="xl94">
    <w:name w:val="xl94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top"/>
    </w:pPr>
    <w:rPr>
      <w:snapToGrid/>
      <w:sz w:val="24"/>
      <w:szCs w:val="24"/>
    </w:rPr>
  </w:style>
  <w:style w:type="paragraph" w:customStyle="1" w:styleId="xl95">
    <w:name w:val="xl95"/>
    <w:basedOn w:val="a1"/>
    <w:rsid w:val="009D3C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6">
    <w:name w:val="xl96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7">
    <w:name w:val="xl97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8">
    <w:name w:val="xl98"/>
    <w:basedOn w:val="a1"/>
    <w:rsid w:val="009D3C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99">
    <w:name w:val="xl99"/>
    <w:basedOn w:val="a1"/>
    <w:rsid w:val="009D3C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0">
    <w:name w:val="xl100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1">
    <w:name w:val="xl101"/>
    <w:basedOn w:val="a1"/>
    <w:rsid w:val="009D3C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2">
    <w:name w:val="xl102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3">
    <w:name w:val="xl103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customStyle="1" w:styleId="xl104">
    <w:name w:val="xl104"/>
    <w:basedOn w:val="a1"/>
    <w:rsid w:val="009D3C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napToGrid/>
      <w:sz w:val="24"/>
      <w:szCs w:val="24"/>
    </w:rPr>
  </w:style>
  <w:style w:type="paragraph" w:customStyle="1" w:styleId="xl105">
    <w:name w:val="xl105"/>
    <w:basedOn w:val="a1"/>
    <w:rsid w:val="009D3C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napToGrid/>
      <w:sz w:val="24"/>
      <w:szCs w:val="24"/>
    </w:rPr>
  </w:style>
  <w:style w:type="paragraph" w:styleId="afa">
    <w:name w:val="Plain Text"/>
    <w:basedOn w:val="a1"/>
    <w:link w:val="afb"/>
    <w:uiPriority w:val="99"/>
    <w:unhideWhenUsed/>
    <w:rsid w:val="00E13A63"/>
    <w:pPr>
      <w:spacing w:line="240" w:lineRule="auto"/>
      <w:ind w:firstLine="0"/>
      <w:jc w:val="left"/>
    </w:pPr>
    <w:rPr>
      <w:rFonts w:ascii="Consolas" w:eastAsiaTheme="minorHAnsi" w:hAnsi="Consolas" w:cstheme="minorBidi"/>
      <w:snapToGrid/>
      <w:sz w:val="21"/>
      <w:szCs w:val="21"/>
      <w:lang w:eastAsia="en-US"/>
    </w:rPr>
  </w:style>
  <w:style w:type="character" w:customStyle="1" w:styleId="afb">
    <w:name w:val="Текст Знак"/>
    <w:basedOn w:val="a2"/>
    <w:link w:val="afa"/>
    <w:uiPriority w:val="99"/>
    <w:rsid w:val="00E13A6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w">
    <w:name w:val="w"/>
    <w:basedOn w:val="a2"/>
    <w:rsid w:val="00F03501"/>
  </w:style>
  <w:style w:type="character" w:styleId="afc">
    <w:name w:val="Strong"/>
    <w:basedOn w:val="a2"/>
    <w:uiPriority w:val="22"/>
    <w:qFormat/>
    <w:rsid w:val="000D40D5"/>
    <w:rPr>
      <w:b/>
      <w:bCs/>
    </w:rPr>
  </w:style>
  <w:style w:type="character" w:styleId="afd">
    <w:name w:val="Emphasis"/>
    <w:basedOn w:val="a2"/>
    <w:uiPriority w:val="20"/>
    <w:qFormat/>
    <w:rsid w:val="000D40D5"/>
    <w:rPr>
      <w:i/>
      <w:iCs/>
    </w:rPr>
  </w:style>
  <w:style w:type="character" w:styleId="afe">
    <w:name w:val="Intense Emphasis"/>
    <w:basedOn w:val="a2"/>
    <w:uiPriority w:val="21"/>
    <w:qFormat/>
    <w:rsid w:val="006E5948"/>
    <w:rPr>
      <w:b/>
      <w:bCs/>
      <w:i/>
      <w:iCs/>
      <w:color w:val="4F81BD" w:themeColor="accent1"/>
    </w:rPr>
  </w:style>
  <w:style w:type="character" w:customStyle="1" w:styleId="af5">
    <w:name w:val="Абзац списка Знак"/>
    <w:aliases w:val="Абзац2 Знак,Абзац 2 Знак"/>
    <w:link w:val="af4"/>
    <w:uiPriority w:val="34"/>
    <w:locked/>
    <w:rsid w:val="00275806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5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005DB-79A1-44A4-9F90-1B29FE1B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405</Words>
  <Characters>3472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Кузбассэнерго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Пользователь</cp:lastModifiedBy>
  <cp:revision>12</cp:revision>
  <cp:lastPrinted>2021-03-17T09:24:00Z</cp:lastPrinted>
  <dcterms:created xsi:type="dcterms:W3CDTF">2025-11-28T08:03:00Z</dcterms:created>
  <dcterms:modified xsi:type="dcterms:W3CDTF">2026-06-17T09:22:00Z</dcterms:modified>
</cp:coreProperties>
</file>